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851E" w14:textId="755DA81F" w:rsidR="000E42DC" w:rsidRDefault="000E42DC"/>
    <w:p w14:paraId="2507A91F" w14:textId="29069C8A" w:rsidR="0038224A" w:rsidRDefault="0038224A">
      <w:r>
        <w:t>To whom it concerns,</w:t>
      </w:r>
    </w:p>
    <w:p w14:paraId="7DB03192" w14:textId="6B6AAD44" w:rsidR="0038224A" w:rsidRDefault="0038224A"/>
    <w:p w14:paraId="7685F406" w14:textId="607F34BC" w:rsidR="0038224A" w:rsidRDefault="0038224A">
      <w:r>
        <w:t xml:space="preserve">We would like to make the following submission on behalf of the residents of the greater </w:t>
      </w:r>
      <w:proofErr w:type="spellStart"/>
      <w:r>
        <w:t>Glanmire</w:t>
      </w:r>
      <w:proofErr w:type="spellEnd"/>
      <w:r>
        <w:t xml:space="preserve"> area. We, the </w:t>
      </w:r>
      <w:proofErr w:type="spellStart"/>
      <w:r>
        <w:t>Glanmire</w:t>
      </w:r>
      <w:proofErr w:type="spellEnd"/>
      <w:r>
        <w:t xml:space="preserve"> Area Community Association, have acted on behalf of residents, community groups and many stakeholders in </w:t>
      </w:r>
      <w:proofErr w:type="spellStart"/>
      <w:r>
        <w:t>Glanmire</w:t>
      </w:r>
      <w:proofErr w:type="spellEnd"/>
      <w:r>
        <w:t xml:space="preserve"> for many decades now and our very existence as a group is for the betterment of the </w:t>
      </w:r>
      <w:proofErr w:type="spellStart"/>
      <w:r>
        <w:t>Glanmire</w:t>
      </w:r>
      <w:proofErr w:type="spellEnd"/>
      <w:r>
        <w:t xml:space="preserve"> </w:t>
      </w:r>
      <w:proofErr w:type="gramStart"/>
      <w:r>
        <w:t>community as a whole</w:t>
      </w:r>
      <w:proofErr w:type="gramEnd"/>
      <w:r>
        <w:t xml:space="preserve">. </w:t>
      </w:r>
    </w:p>
    <w:p w14:paraId="0B16FC92" w14:textId="0BE43293" w:rsidR="0038224A" w:rsidRDefault="0038224A"/>
    <w:p w14:paraId="4C74FA75" w14:textId="3E925B98" w:rsidR="0038224A" w:rsidRDefault="0038224A">
      <w:r>
        <w:t xml:space="preserve">Initially, it must be stated that we feel that there is a huge deficit in terms of amenities and social spaces offered to the residents of </w:t>
      </w:r>
      <w:proofErr w:type="spellStart"/>
      <w:r>
        <w:t>Glanmire</w:t>
      </w:r>
      <w:proofErr w:type="spellEnd"/>
      <w:r>
        <w:t xml:space="preserve">. Much development has happened over the years and has not been accompanied by other social infrastructure which has been </w:t>
      </w:r>
      <w:proofErr w:type="spellStart"/>
      <w:r>
        <w:t>huely</w:t>
      </w:r>
      <w:proofErr w:type="spellEnd"/>
      <w:r>
        <w:t xml:space="preserve"> disappointing. We would like to make a number of observations in relation to the current draft </w:t>
      </w:r>
      <w:proofErr w:type="gramStart"/>
      <w:r>
        <w:t>plan;</w:t>
      </w:r>
      <w:proofErr w:type="gramEnd"/>
    </w:p>
    <w:p w14:paraId="0FD0B575" w14:textId="54CDF7CF" w:rsidR="0038224A" w:rsidRDefault="0038224A"/>
    <w:p w14:paraId="7CA8A3C7" w14:textId="29912D3B" w:rsidR="0038224A" w:rsidRDefault="0038224A" w:rsidP="0038224A">
      <w:pPr>
        <w:pStyle w:val="ListParagraph"/>
        <w:numPr>
          <w:ilvl w:val="0"/>
          <w:numId w:val="2"/>
        </w:numPr>
      </w:pPr>
      <w:r>
        <w:t xml:space="preserve">We believe the area marked “1” on the accompanying map should provide for a scenic walkway which could loop from the MUGA at Hazelwood junction and emerge in the area opposite Grandon’s Garage to the north. </w:t>
      </w:r>
    </w:p>
    <w:p w14:paraId="418103AE" w14:textId="4975D6AB" w:rsidR="0038224A" w:rsidRDefault="0038224A" w:rsidP="0038224A">
      <w:pPr>
        <w:pStyle w:val="ListParagraph"/>
        <w:numPr>
          <w:ilvl w:val="0"/>
          <w:numId w:val="2"/>
        </w:numPr>
      </w:pPr>
      <w:r>
        <w:t xml:space="preserve">The area marked “2” and lined blue, namely “the Circus Field” and MUGA area should be changed to amenity designation. The local community has been investigating the possibility of placing a playground in this </w:t>
      </w:r>
      <w:proofErr w:type="gramStart"/>
      <w:r>
        <w:t>area</w:t>
      </w:r>
      <w:proofErr w:type="gramEnd"/>
      <w:r>
        <w:t xml:space="preserve"> but it could also be considered for a new community centre in the future. It’s one of the few, central locations, in public ownership that could </w:t>
      </w:r>
      <w:r w:rsidR="00DE694B">
        <w:t>provide for some type of amenity. We have met and spoken with Mr. Liam Casey of Cork City Council in this regard.</w:t>
      </w:r>
    </w:p>
    <w:p w14:paraId="48B9473F" w14:textId="6F8E7B0F" w:rsidR="00DE694B" w:rsidRDefault="00DE694B" w:rsidP="0038224A">
      <w:pPr>
        <w:pStyle w:val="ListParagraph"/>
        <w:numPr>
          <w:ilvl w:val="0"/>
          <w:numId w:val="2"/>
        </w:numPr>
      </w:pPr>
      <w:r>
        <w:t xml:space="preserve">Also, the area marked “3” again should be considered for “amenity” designation. </w:t>
      </w:r>
      <w:proofErr w:type="spellStart"/>
      <w:r>
        <w:t>Riverstown</w:t>
      </w:r>
      <w:proofErr w:type="spellEnd"/>
      <w:r>
        <w:t xml:space="preserve"> soccer pitches are already in </w:t>
      </w:r>
      <w:proofErr w:type="gramStart"/>
      <w:r>
        <w:t>situ</w:t>
      </w:r>
      <w:proofErr w:type="gramEnd"/>
      <w:r>
        <w:t xml:space="preserve"> and this would essentially regularise activities there. </w:t>
      </w:r>
    </w:p>
    <w:p w14:paraId="4813E73C" w14:textId="61043BA3" w:rsidR="00DE694B" w:rsidRDefault="00511086" w:rsidP="0038224A">
      <w:pPr>
        <w:pStyle w:val="ListParagraph"/>
        <w:numPr>
          <w:ilvl w:val="0"/>
          <w:numId w:val="2"/>
        </w:numPr>
      </w:pPr>
      <w:r>
        <w:t>We would like to acknowledge the area marked “4” and it would be a great addition to pedestrian infrastructure. Can we confirm that this route would connect in to the existing “Rocky Road” walkway</w:t>
      </w:r>
      <w:r w:rsidR="000C663D">
        <w:t xml:space="preserve">? Could this walk also be looped back in to </w:t>
      </w:r>
      <w:proofErr w:type="spellStart"/>
      <w:r w:rsidR="000C663D">
        <w:t>Riverstown</w:t>
      </w:r>
      <w:proofErr w:type="spellEnd"/>
      <w:r w:rsidR="000C663D">
        <w:t xml:space="preserve"> around “</w:t>
      </w:r>
      <w:proofErr w:type="spellStart"/>
      <w:r w:rsidR="000C663D">
        <w:t>Elmgrove</w:t>
      </w:r>
      <w:proofErr w:type="spellEnd"/>
      <w:r w:rsidR="000C663D">
        <w:t xml:space="preserve">” </w:t>
      </w:r>
      <w:r w:rsidR="00EE20AB">
        <w:t xml:space="preserve">area marked “X”. I understand Cork County Council would be required to </w:t>
      </w:r>
      <w:r w:rsidR="00E816E9">
        <w:t xml:space="preserve">designate routes on the opposite side of the motorway. </w:t>
      </w:r>
    </w:p>
    <w:p w14:paraId="7A70CCC1" w14:textId="0C951361" w:rsidR="00E816E9" w:rsidRDefault="00E816E9" w:rsidP="0038224A">
      <w:pPr>
        <w:pStyle w:val="ListParagraph"/>
        <w:numPr>
          <w:ilvl w:val="0"/>
          <w:numId w:val="2"/>
        </w:numPr>
      </w:pPr>
      <w:r>
        <w:t xml:space="preserve">Also, we understand that talks are taking place with local landowners in the general area marked </w:t>
      </w:r>
      <w:r w:rsidR="0059082D">
        <w:t xml:space="preserve">“5” in relation to a large municipal park. We would welcome any such move as we feel this side of the city urgently requires a regional park. </w:t>
      </w:r>
    </w:p>
    <w:p w14:paraId="4E152C55" w14:textId="2C66AA08" w:rsidR="00FC0226" w:rsidRDefault="00FC0226" w:rsidP="00FC0226"/>
    <w:p w14:paraId="7995C0E1" w14:textId="2FA069D6" w:rsidR="00FC0226" w:rsidRDefault="00FC0226" w:rsidP="00FC0226">
      <w:r>
        <w:t xml:space="preserve">We fervently believe that this development plan can help improve the wider </w:t>
      </w:r>
      <w:proofErr w:type="spellStart"/>
      <w:r>
        <w:t>Glanmire</w:t>
      </w:r>
      <w:proofErr w:type="spellEnd"/>
      <w:r>
        <w:t xml:space="preserve"> area </w:t>
      </w:r>
      <w:r w:rsidR="00D56699">
        <w:t xml:space="preserve">and any role we can play to ensure this we are happy to play. We do however believe that </w:t>
      </w:r>
      <w:proofErr w:type="spellStart"/>
      <w:r w:rsidR="00D56699">
        <w:t>Glanmire</w:t>
      </w:r>
      <w:proofErr w:type="spellEnd"/>
      <w:r w:rsidR="00D56699">
        <w:t xml:space="preserve"> has not benefited from sufficient amenity </w:t>
      </w:r>
      <w:r w:rsidR="0060083B">
        <w:t xml:space="preserve">provision like other suburban areas </w:t>
      </w:r>
      <w:r w:rsidR="00DF1CE1">
        <w:t xml:space="preserve">in the past </w:t>
      </w:r>
      <w:r w:rsidR="0060083B">
        <w:t>and believe this needs to be rectified with firm commitments like those suggested above.</w:t>
      </w:r>
    </w:p>
    <w:p w14:paraId="4A6EADA1" w14:textId="19CAA201" w:rsidR="00DF1CE1" w:rsidRDefault="00DF1CE1" w:rsidP="00FC0226">
      <w:r>
        <w:t xml:space="preserve">We look forward to seeing the next draft of the plan and will liaise with our local Councillors </w:t>
      </w:r>
      <w:r w:rsidR="00980A31">
        <w:t>in that regard.</w:t>
      </w:r>
    </w:p>
    <w:p w14:paraId="0DB5BE2F" w14:textId="43D56621" w:rsidR="00980A31" w:rsidRDefault="00980A31" w:rsidP="00FC0226">
      <w:r>
        <w:t>Many thanks,</w:t>
      </w:r>
    </w:p>
    <w:p w14:paraId="3C9C5A87" w14:textId="6402EF34" w:rsidR="0038224A" w:rsidRDefault="00980A31" w:rsidP="0038224A">
      <w:r>
        <w:t xml:space="preserve">                          _______________________ (Chairperson</w:t>
      </w:r>
      <w:proofErr w:type="gramStart"/>
      <w:r>
        <w:t>)(</w:t>
      </w:r>
      <w:proofErr w:type="spellStart"/>
      <w:proofErr w:type="gramEnd"/>
      <w:r>
        <w:t>Glanmire</w:t>
      </w:r>
      <w:proofErr w:type="spellEnd"/>
      <w:r>
        <w:t xml:space="preserve"> Area Community Association)</w:t>
      </w:r>
    </w:p>
    <w:p w14:paraId="170F1333" w14:textId="736D9076" w:rsidR="0038224A" w:rsidRDefault="001371D6" w:rsidP="0038224A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3CB67DA" wp14:editId="6A62D465">
                <wp:simplePos x="0" y="0"/>
                <wp:positionH relativeFrom="column">
                  <wp:posOffset>2392045</wp:posOffset>
                </wp:positionH>
                <wp:positionV relativeFrom="paragraph">
                  <wp:posOffset>1271905</wp:posOffset>
                </wp:positionV>
                <wp:extent cx="294120" cy="303530"/>
                <wp:effectExtent l="57150" t="57150" r="0" b="5842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94120" cy="303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CC6ADF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186.95pt;margin-top:98.75pt;width:25.95pt;height:26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">
                <v:imagedata r:id="rId6" o:title=""/>
              </v:shape>
            </w:pict>
          </mc:Fallback>
        </mc:AlternateContent>
      </w:r>
      <w:r w:rsidR="00DE694B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668D75F" wp14:editId="26EE4E61">
                <wp:simplePos x="0" y="0"/>
                <wp:positionH relativeFrom="column">
                  <wp:posOffset>768780</wp:posOffset>
                </wp:positionH>
                <wp:positionV relativeFrom="paragraph">
                  <wp:posOffset>3824220</wp:posOffset>
                </wp:positionV>
                <wp:extent cx="648360" cy="611280"/>
                <wp:effectExtent l="57150" t="57150" r="75565" b="7493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48360" cy="611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F09468" id="Ink 14" o:spid="_x0000_s1026" type="#_x0000_t75" style="position:absolute;margin-left:59.15pt;margin-top:299.7pt;width:53.85pt;height:5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">
                <v:imagedata r:id="rId8" o:title=""/>
              </v:shape>
            </w:pict>
          </mc:Fallback>
        </mc:AlternateContent>
      </w:r>
      <w:r w:rsidR="00DE694B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C50AA8E" wp14:editId="06D23D28">
                <wp:simplePos x="0" y="0"/>
                <wp:positionH relativeFrom="column">
                  <wp:posOffset>1029420</wp:posOffset>
                </wp:positionH>
                <wp:positionV relativeFrom="paragraph">
                  <wp:posOffset>3977220</wp:posOffset>
                </wp:positionV>
                <wp:extent cx="244800" cy="313200"/>
                <wp:effectExtent l="57150" t="57150" r="60325" b="6794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44800" cy="31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718F5A" id="Ink 13" o:spid="_x0000_s1026" type="#_x0000_t75" style="position:absolute;margin-left:79.65pt;margin-top:311.75pt;width:22.15pt;height:27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">
                <v:imagedata r:id="rId10" o:title=""/>
              </v:shape>
            </w:pict>
          </mc:Fallback>
        </mc:AlternateContent>
      </w:r>
      <w:r w:rsidR="00DE694B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BBA857B" wp14:editId="1C045C8C">
                <wp:simplePos x="0" y="0"/>
                <wp:positionH relativeFrom="column">
                  <wp:posOffset>3336660</wp:posOffset>
                </wp:positionH>
                <wp:positionV relativeFrom="paragraph">
                  <wp:posOffset>2978940</wp:posOffset>
                </wp:positionV>
                <wp:extent cx="364680" cy="397080"/>
                <wp:effectExtent l="76200" t="57150" r="54610" b="6032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4680" cy="39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A5C947" id="Ink 12" o:spid="_x0000_s1026" type="#_x0000_t75" style="position:absolute;margin-left:261.35pt;margin-top:233.15pt;width:31.5pt;height:34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">
                <v:imagedata r:id="rId12" o:title=""/>
              </v:shape>
            </w:pict>
          </mc:Fallback>
        </mc:AlternateContent>
      </w:r>
      <w:r w:rsidR="00DE694B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9F6D859" wp14:editId="6280BBAF">
                <wp:simplePos x="0" y="0"/>
                <wp:positionH relativeFrom="column">
                  <wp:posOffset>3474085</wp:posOffset>
                </wp:positionH>
                <wp:positionV relativeFrom="paragraph">
                  <wp:posOffset>3070225</wp:posOffset>
                </wp:positionV>
                <wp:extent cx="144145" cy="205500"/>
                <wp:effectExtent l="57150" t="57150" r="27305" b="6159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44145" cy="205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F9F2B7" id="Ink 9" o:spid="_x0000_s1026" type="#_x0000_t75" style="position:absolute;margin-left:272.15pt;margin-top:240.35pt;width:14.15pt;height:1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">
                <v:imagedata r:id="rId14" o:title=""/>
              </v:shape>
            </w:pict>
          </mc:Fallback>
        </mc:AlternateContent>
      </w:r>
      <w:r w:rsidR="0038224A">
        <w:rPr>
          <w:noProof/>
        </w:rPr>
        <w:drawing>
          <wp:inline distT="0" distB="0" distL="0" distR="0" wp14:anchorId="6482E1BA" wp14:editId="233EC4D0">
            <wp:extent cx="5544820" cy="8863330"/>
            <wp:effectExtent l="0" t="0" r="0" b="0"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2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F4F26"/>
    <w:multiLevelType w:val="hybridMultilevel"/>
    <w:tmpl w:val="319C9F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632EF"/>
    <w:multiLevelType w:val="hybridMultilevel"/>
    <w:tmpl w:val="BF78FD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4A"/>
    <w:rsid w:val="000C663D"/>
    <w:rsid w:val="000E42DC"/>
    <w:rsid w:val="001371D6"/>
    <w:rsid w:val="0038224A"/>
    <w:rsid w:val="00511086"/>
    <w:rsid w:val="0059082D"/>
    <w:rsid w:val="0060083B"/>
    <w:rsid w:val="00632BA7"/>
    <w:rsid w:val="00980A31"/>
    <w:rsid w:val="00D56699"/>
    <w:rsid w:val="00DE694B"/>
    <w:rsid w:val="00DF1CE1"/>
    <w:rsid w:val="00E816E9"/>
    <w:rsid w:val="00EE20AB"/>
    <w:rsid w:val="00FC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B66EC"/>
  <w15:chartTrackingRefBased/>
  <w15:docId w15:val="{668ED209-0D49-423A-9400-C043D2F8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3T22:01:38.29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784 42 24575,'-2'1'0,"1"-1"0,-1 0 0,1 1 0,-1-1 0,0 1 0,1 0 0,-1-1 0,1 1 0,0 0 0,-1 0 0,1 0 0,0 0 0,-1 0 0,1 0 0,0 1 0,0-1 0,0 0 0,-1 2 0,-18 30 0,14-21 0,-10 16 0,12-20 0,0 1 0,-1-2 0,0 1 0,0 0 0,-1-1 0,-7 8 0,-97 82 0,-36 50 0,-2 2 0,133-135 0,-6 4 0,0 1 0,1 0 0,2 2 0,-33 46 0,46-59-136,0 1-1,0 0 1,-1-1-1,-1 0 1,1-1-1,-1 1 1,0-1-1,-1 0 0,-15 10 1,5-8-6690</inkml:trace>
  <inkml:trace contextRef="#ctx0" brushRef="#br0" timeOffset="2858.46">0 0 24575,'2'1'0,"1"-1"0,-1 0 0,0 1 0,1-1 0,-1 1 0,0 0 0,0 0 0,0 0 0,1 0 0,-1 0 0,0 0 0,-1 1 0,1-1 0,0 1 0,0-1 0,0 1 0,-1 0 0,2 2 0,27 43 0,-8-12 0,44 54 0,-53-66 0,2-2 0,1 0 0,1-1 0,1 0 0,0-2 0,25 20 0,1-5 0,-21-15 0,1-1 0,0 0 0,51 23 0,-37-22 0,47 30 0,24 12 0,-102-57-76,0 1 1,-1-1-1,1 1 0,-1 1 0,0-1 0,0 1 0,-1 0 0,1 0 1,-1 0-1,0 1 0,-1 0 0,1 0 0,-1 0 0,-1 1 1,1-1-1,-1 1 0,4 11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3T21:49:49.00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912 23 24575,'-122'-1'0,"-134"3"0,248-2 0,0 0 0,0 1 0,0 0 0,0 0 0,0 1 0,0 0 0,0 1 0,0 0 0,1 0 0,-1 0 0,1 1 0,0 0 0,0 0 0,-11 10 0,3-1 0,-2 0 0,1-2 0,-1 0 0,-29 13 0,29-16 0,0 1 0,1 1 0,0 0 0,1 1 0,-25 23 0,12-4 0,-40 55 0,65-78 0,0 0 0,0 0 0,0 1 0,1-1 0,0 0 0,1 1 0,-1 0 0,1-1 0,1 1 0,0 10 0,-1-7 0,1 0 0,-2 1 0,1-1 0,-4 12 0,-8 14 0,3 1 0,1 0 0,2 0 0,2 1 0,1 0 0,2 42 0,4-46 0,3 0 0,0 0 0,16 50 0,3 20 0,-12-50 0,3-1 0,2 0 0,34 75 0,-48-122 0,0 0 0,1 0 0,0 0 0,0 0 0,1-1 0,-1 0 0,1 0 0,1 0 0,-1-1 0,1 1 0,0-1 0,0 0 0,0-1 0,13 7 0,31 16 0,44 21 0,105 27 0,-178-69 0,0-1 0,1-1 0,25 2 0,4 0 0,147 15 0,-150-16 0,0-2 0,0-2 0,0-2 0,84-12 0,-70 6 0,-43 6 0,0-1 0,0-1 0,0-1 0,-1 0 0,33-13 0,-33 10 0,-9 3 0,0 0 0,0 0 0,-1 0 0,1-1 0,-1-1 0,0 1 0,0-2 0,7-7 0,4-5 0,29-23 0,-29 28 0,-2-2 0,25-27 0,-37 37 0,-1 0 0,0 0 0,0 0 0,0-1 0,-1 1 0,0-1 0,0 0 0,0 0 0,-1 0 0,0 0 0,-1-1 0,1-8 0,2-213 0,-6 145 0,16-144 0,-9 197 0,4-22 0,-2 0 0,-2-1 0,-5-104 0,-2 147 0,0-1 0,0 1 0,-1 0 0,0 0 0,-1 0 0,-1 1 0,1-1 0,-2 1 0,1 0 0,-2 1 0,1-1 0,-1 1 0,-12-12 0,-6-2 0,-1 1 0,0 2 0,-36-22 0,35 25 0,14 7 0,0 1 0,0 1 0,-1 0 0,0 1 0,-1 0 0,0 1 0,0 1 0,0 0 0,0 1 0,-26-3 0,-42-3 0,0-4 0,-102-30 0,73 15 0,43 19-1365,51 9-5461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3T21:49:45.10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548 0 24575,'-37'3'0,"1"1"0,0 2 0,0 1 0,-49 17 0,43-12 0,0-1 0,-68 7 0,78-18 0,-16 1 0,45-1 0,0 0 0,1 1 0,-1-1 0,0 1 0,0-1 0,1 1 0,-1 0 0,1 0 0,-1 0 0,1 1 0,-1-1 0,-2 3 0,4-3 0,0 0 0,1 0 0,-1 0 0,1 0 0,-1 0 0,1 0 0,-1 0 0,1 0 0,0 0 0,-1 0 0,1 0 0,0 1 0,0-1 0,0 0 0,0 0 0,0 0 0,0 0 0,0 1 0,0-1 0,0 0 0,1 0 0,0 2 0,10 27 0,-7-22 0,11 23 0,2-2 0,23 34 0,-20-33 0,-11-12 0,-1 1 0,0 0 0,-2 0 0,0 1 0,4 26 0,-8-38 0,0 0 0,7 22 0,-9-30 0,0 0 0,1 0 0,-1 1 0,0-1 0,0 0 0,0 0 0,0 0 0,0 0 0,1 0 0,-1 1 0,0-1 0,0 0 0,0 0 0,0 0 0,1 0 0,-1 0 0,0 0 0,0 0 0,0 0 0,1 0 0,-1 0 0,0 0 0,0 0 0,1 0 0,-1 0 0,0 0 0,0 0 0,0 0 0,1 0 0,-1 0 0,0 0 0,0 0 0,0 0 0,1 0 0,-1 0 0,0 0 0,0 0 0,0 0 0,1-1 0,9-15 0,8-41 0,-15 47 0,-1-1 0,2 1 0,-1 0 0,10-17 0,-11 23 0,0 1 0,1-1 0,0 1 0,0 0 0,0 0 0,0 0 0,0 1 0,0-1 0,1 1 0,-1 0 0,1-1 0,0 2 0,-1-1 0,1 0 0,0 1 0,6-2 0,11-1 0,1 2 0,-1 0 0,1 1 0,0 1 0,24 4 0,19-1 0,-34-4 0,-20 1 0,1-1 0,-1 1 0,1 1 0,-1 0 0,14 4 0,-22-5 0,0 1 0,0 0 0,0 1 0,-1-1 0,1 0 0,-1 1 0,1-1 0,-1 1 0,1 0 0,-1 0 0,0 0 0,0 0 0,0 0 0,0 0 0,0 1 0,-1-1 0,1 1 0,-1-1 0,1 1 0,-1 0 0,0-1 0,0 1 0,0 0 0,0 0 0,0 3 0,2 25 0,-1-1 0,-2 1 0,-1 0 0,-1-1 0,-12 59 0,5-30 0,8-49 0,-1-1 0,0 1 0,0-1 0,-1 0 0,0 0 0,-1 0 0,-9 16 0,10-21 0,0 1 0,-1-1 0,0 1 0,1-1 0,-2-1 0,1 1 0,0 0 0,-1-1 0,0 0 0,1 0 0,-1 0 0,-1-1 0,1 0 0,-10 3 0,-111 29 0,105-30 0,0-1 0,0-1 0,0 0 0,-25-2 0,41-1 7,1 1 0,-1-1-1,1 0 1,-1 0 0,1-1-1,0 1 1,0-1-1,-1 0 1,1 0 0,0-1-1,1 1 1,-1-1 0,0 0-1,1 0 1,0 0 0,-1 0-1,-4-7 1,4 4-131,0 1 0,1-1 1,0 0-1,0 0 0,0-1 0,1 1 1,0 0-1,0-1 0,1 0 0,0 1 1,-1-10-1,1-1-6702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3T21:48:44.95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447 1 24575,'-61'-1'0,"-69"3"0,126-1 0,1 0 0,0 0 0,0 0 0,0 0 0,0 1 0,0-1 0,0 1 0,1 0 0,-1 0 0,0 0 0,1 0 0,0 0 0,-1 0 0,1 1 0,0-1 0,0 1 0,0 0 0,0 0 0,1-1 0,-1 1 0,1 0 0,-2 5 0,-14 22 0,4-12 0,1 1 0,-11 25 0,4-8 0,-56 121 0,69-147 0,1 1 0,0 0 0,0 0 0,1 0 0,0 0 0,1 0 0,1 1 0,-1 0 0,0 23 0,5 13 0,2 1 0,2 0 0,2-1 0,24 78 0,-28-111 0,1 0 0,1-1 0,13 25 0,-16-34 0,0-1 0,0 1 0,0-1 0,1 1 0,0-1 0,0 0 0,0-1 0,0 1 0,1-1 0,-1 0 0,1 0 0,0 0 0,9 3 0,5 3 0,33 18 0,-1 1 0,-5-4 0,-31-15 0,0-1 0,1-1 0,26 9 0,-15-9 0,0-1 0,0-2 0,0-1 0,53-1 0,31-8 0,-96 4 0,0 0 0,-1-2 0,1 0 0,-1-1 0,19-8 0,-24 9 0,0-1 0,0 0 0,0 0 0,-1-1 0,14-12 0,-18 13 0,0 1 0,0-1 0,-1 1 0,0-1 0,0 0 0,0-1 0,0 1 0,-1 0 0,0-1 0,0 0 0,1-7 0,5-28 0,3-78 0,-9 85 0,-2 24 0,1 0 0,0 0 0,0 1 0,1-1 0,0 0 0,1 1 0,1-1 0,-1 1 0,1 0 0,1 0 0,-1 1 0,10-14 0,-10 17 0,0-1 0,0 0 0,-1-1 0,0 1 0,0 0 0,0-1 0,-1 0 0,0 1 0,0-1 0,-1 0 0,0 0 0,0 0 0,-1 0 0,0 0 0,-1-14 0,-3-6 0,-1-1 0,-16-47 0,3 8 0,14 50 0,0 0 0,-1 0 0,0 0 0,-10-18 0,12 29 0,0 1 0,0 0 0,-1 0 0,0 1 0,0-1 0,0 1 0,0 0 0,0 0 0,-1 0 0,0 0 0,0 1 0,0 0 0,0 0 0,0 0 0,-12-4 0,-112-44 0,108 42 0,-34-10 0,-11-3 0,57 19-227,1 0-1,-1 1 1,1 0-1,-1 0 1,-17 0-1,9 1-6598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23T21:48:32.48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24575,'2'3'0,"1"0"0,-1 0 0,0 1 0,-1-1 0,1 0 0,0 1 0,-1-1 0,0 1 0,0-1 0,0 1 0,0 0 0,0 5 0,1 50 0,-2-43 0,-2 85 0,4 77 0,-2-177 0,0 1 0,0 0 0,0-1 0,1 1 0,-1 0 0,1-1 0,-1 1 0,1-1 0,0 1 0,-1-1 0,1 1 0,0-1 0,0 1 0,0-1 0,0 0 0,0 1 0,1-1 0,-1 0 0,0 0 0,1 0 0,-1 0 0,0 0 0,1 0 0,-1 0 0,1-1 0,-1 1 0,1 0 0,0-1 0,-1 1 0,1-1 0,0 0 0,-1 0 0,4 1 0,7-1 0,-1-1 0,0 0 0,0 0 0,17-5 0,15-1 0,-16 9-227,1 0-1,-1 2 1,0 1-1,-1 1 1,46 17-1,-56-17-6598</inkml:trace>
  <inkml:trace contextRef="#ctx0" brushRef="#br0" timeOffset="1488.96">254 233 24575,'1'76'0,"-3"82"0,-16-71-1365,16-71-5461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Padraig O Sullivan</dc:creator>
  <cp:keywords/>
  <dc:description/>
  <cp:lastModifiedBy>Padraig O Sullivan</cp:lastModifiedBy>
  <cp:revision>2</cp:revision>
  <dcterms:created xsi:type="dcterms:W3CDTF">2021-09-23T22:06:00Z</dcterms:created>
  <dcterms:modified xsi:type="dcterms:W3CDTF">2021-09-23T22:06:00Z</dcterms:modified>
</cp:coreProperties>
</file>