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908A" w14:textId="08440288" w:rsidR="00AA3388" w:rsidRPr="00210603" w:rsidRDefault="00CF2D56" w:rsidP="00C63406">
      <w:pPr>
        <w:spacing w:line="360" w:lineRule="auto"/>
        <w:rPr>
          <w:rFonts w:cstheme="minorHAnsi"/>
          <w:b/>
          <w:bCs/>
          <w:sz w:val="24"/>
          <w:szCs w:val="24"/>
          <w:lang w:val="en-US"/>
        </w:rPr>
      </w:pPr>
      <w:r w:rsidRPr="00210603">
        <w:rPr>
          <w:rFonts w:cstheme="minorHAnsi"/>
          <w:b/>
          <w:bCs/>
          <w:sz w:val="24"/>
          <w:szCs w:val="24"/>
          <w:lang w:val="en-US"/>
        </w:rPr>
        <w:t xml:space="preserve">Submission </w:t>
      </w:r>
    </w:p>
    <w:p w14:paraId="3421BDE0" w14:textId="68A070BF" w:rsidR="00CF2D56" w:rsidRPr="00210603" w:rsidRDefault="00CF2D56" w:rsidP="00C63406">
      <w:pPr>
        <w:spacing w:line="360" w:lineRule="auto"/>
        <w:rPr>
          <w:rFonts w:cstheme="minorHAnsi"/>
          <w:b/>
          <w:bCs/>
          <w:sz w:val="24"/>
          <w:szCs w:val="24"/>
          <w:lang w:val="en-US"/>
        </w:rPr>
      </w:pPr>
      <w:r w:rsidRPr="00210603">
        <w:rPr>
          <w:rFonts w:cstheme="minorHAnsi"/>
          <w:b/>
          <w:bCs/>
          <w:sz w:val="24"/>
          <w:szCs w:val="24"/>
          <w:lang w:val="en-US"/>
        </w:rPr>
        <w:t>Response the Cork City Draft Development Plan 2022-2028</w:t>
      </w:r>
    </w:p>
    <w:p w14:paraId="5D6DC349" w14:textId="446AF70F" w:rsidR="00CF2D56" w:rsidRPr="00C63406" w:rsidRDefault="00CF2D56" w:rsidP="00C63406">
      <w:pPr>
        <w:spacing w:line="360" w:lineRule="auto"/>
        <w:rPr>
          <w:rFonts w:cstheme="minorHAnsi"/>
          <w:sz w:val="24"/>
          <w:szCs w:val="24"/>
          <w:lang w:val="en-US"/>
        </w:rPr>
      </w:pPr>
      <w:r w:rsidRPr="00C63406">
        <w:rPr>
          <w:rFonts w:cstheme="minorHAnsi"/>
          <w:sz w:val="24"/>
          <w:szCs w:val="24"/>
          <w:lang w:val="en-US"/>
        </w:rPr>
        <w:t xml:space="preserve">Prepared by Katherine Harford, Manager of Let’s Grow Together! Infant &amp; Childhood Partnerships CG. </w:t>
      </w:r>
    </w:p>
    <w:p w14:paraId="5694DC74" w14:textId="30A437EF" w:rsidR="00CF2D56" w:rsidRPr="00210603" w:rsidRDefault="00CF2D56" w:rsidP="00C63406">
      <w:pPr>
        <w:spacing w:line="360" w:lineRule="auto"/>
        <w:rPr>
          <w:rFonts w:cstheme="minorHAnsi"/>
          <w:b/>
          <w:bCs/>
          <w:sz w:val="24"/>
          <w:szCs w:val="24"/>
          <w:lang w:val="en-US"/>
        </w:rPr>
      </w:pPr>
      <w:r w:rsidRPr="00210603">
        <w:rPr>
          <w:rFonts w:cstheme="minorHAnsi"/>
          <w:b/>
          <w:bCs/>
          <w:sz w:val="24"/>
          <w:szCs w:val="24"/>
          <w:lang w:val="en-US"/>
        </w:rPr>
        <w:t xml:space="preserve">On behalf of </w:t>
      </w:r>
      <w:r w:rsidR="006737A6" w:rsidRPr="00210603">
        <w:rPr>
          <w:rFonts w:cstheme="minorHAnsi"/>
          <w:b/>
          <w:bCs/>
          <w:sz w:val="24"/>
          <w:szCs w:val="24"/>
          <w:lang w:val="en-US"/>
        </w:rPr>
        <w:t xml:space="preserve">and in consultation with </w:t>
      </w:r>
      <w:r w:rsidRPr="00210603">
        <w:rPr>
          <w:rFonts w:cstheme="minorHAnsi"/>
          <w:b/>
          <w:bCs/>
          <w:sz w:val="24"/>
          <w:szCs w:val="24"/>
          <w:lang w:val="en-US"/>
        </w:rPr>
        <w:t xml:space="preserve">Cork Child Friendly Cities Working Group </w:t>
      </w:r>
    </w:p>
    <w:p w14:paraId="1E77A881" w14:textId="562BFA22" w:rsidR="00CF2D56" w:rsidRPr="00C63406" w:rsidRDefault="00CF2D56" w:rsidP="00C63406">
      <w:pPr>
        <w:spacing w:line="360" w:lineRule="auto"/>
        <w:rPr>
          <w:rFonts w:cstheme="minorHAnsi"/>
          <w:sz w:val="24"/>
          <w:szCs w:val="24"/>
          <w:lang w:val="en-US"/>
        </w:rPr>
      </w:pPr>
    </w:p>
    <w:p w14:paraId="7027CAC8" w14:textId="499B7767" w:rsidR="00CF2D56" w:rsidRPr="00C63406" w:rsidRDefault="00CF2D56" w:rsidP="00C63406">
      <w:pPr>
        <w:spacing w:line="360" w:lineRule="auto"/>
        <w:rPr>
          <w:rFonts w:cstheme="minorHAnsi"/>
          <w:sz w:val="24"/>
          <w:szCs w:val="24"/>
          <w:lang w:val="en-US"/>
        </w:rPr>
      </w:pPr>
      <w:r w:rsidRPr="00C63406">
        <w:rPr>
          <w:rFonts w:cstheme="minorHAnsi"/>
          <w:sz w:val="24"/>
          <w:szCs w:val="24"/>
          <w:lang w:val="en-US"/>
        </w:rPr>
        <w:t>Date of submission</w:t>
      </w:r>
      <w:r w:rsidR="00AF56E2" w:rsidRPr="00C63406">
        <w:rPr>
          <w:rFonts w:cstheme="minorHAnsi"/>
          <w:sz w:val="24"/>
          <w:szCs w:val="24"/>
          <w:lang w:val="en-US"/>
        </w:rPr>
        <w:t xml:space="preserve"> 4</w:t>
      </w:r>
      <w:r w:rsidR="00AF56E2" w:rsidRPr="00C63406">
        <w:rPr>
          <w:rFonts w:cstheme="minorHAnsi"/>
          <w:sz w:val="24"/>
          <w:szCs w:val="24"/>
          <w:vertAlign w:val="superscript"/>
          <w:lang w:val="en-US"/>
        </w:rPr>
        <w:t>th</w:t>
      </w:r>
      <w:r w:rsidR="00AF56E2" w:rsidRPr="00C63406">
        <w:rPr>
          <w:rFonts w:cstheme="minorHAnsi"/>
          <w:sz w:val="24"/>
          <w:szCs w:val="24"/>
          <w:lang w:val="en-US"/>
        </w:rPr>
        <w:t xml:space="preserve"> October 2021. </w:t>
      </w:r>
    </w:p>
    <w:p w14:paraId="2A8BD314" w14:textId="77777777" w:rsidR="00CF2D56" w:rsidRPr="00C63406" w:rsidRDefault="00CF2D56" w:rsidP="00C63406">
      <w:pPr>
        <w:spacing w:line="360" w:lineRule="auto"/>
        <w:rPr>
          <w:rFonts w:cstheme="minorHAnsi"/>
          <w:sz w:val="24"/>
          <w:szCs w:val="24"/>
          <w:lang w:val="en-US"/>
        </w:rPr>
      </w:pPr>
      <w:r w:rsidRPr="00C63406">
        <w:rPr>
          <w:rFonts w:cstheme="minorHAnsi"/>
          <w:sz w:val="24"/>
          <w:szCs w:val="24"/>
          <w:lang w:val="en-US"/>
        </w:rPr>
        <w:br w:type="page"/>
      </w:r>
    </w:p>
    <w:p w14:paraId="600BC076" w14:textId="712F58DF" w:rsidR="0097214F" w:rsidRDefault="0097214F" w:rsidP="0097214F">
      <w:pPr>
        <w:spacing w:line="360" w:lineRule="auto"/>
        <w:rPr>
          <w:rFonts w:cstheme="minorHAnsi"/>
          <w:b/>
          <w:bCs/>
          <w:sz w:val="24"/>
          <w:szCs w:val="24"/>
          <w:lang w:val="en-US"/>
        </w:rPr>
      </w:pPr>
      <w:r w:rsidRPr="0097214F">
        <w:rPr>
          <w:rFonts w:cstheme="minorHAnsi"/>
          <w:b/>
          <w:bCs/>
          <w:sz w:val="24"/>
          <w:szCs w:val="24"/>
          <w:lang w:val="en-US"/>
        </w:rPr>
        <w:lastRenderedPageBreak/>
        <w:t>Definition</w:t>
      </w:r>
    </w:p>
    <w:p w14:paraId="40716756" w14:textId="54B75743" w:rsidR="00A34F75" w:rsidRPr="0097214F" w:rsidRDefault="00A34F75" w:rsidP="0097214F">
      <w:pPr>
        <w:spacing w:line="360" w:lineRule="auto"/>
        <w:rPr>
          <w:rFonts w:cstheme="minorHAnsi"/>
          <w:b/>
          <w:bCs/>
          <w:sz w:val="24"/>
          <w:szCs w:val="24"/>
          <w:lang w:val="en-US"/>
        </w:rPr>
      </w:pPr>
      <w:r>
        <w:rPr>
          <w:rFonts w:cstheme="minorHAnsi"/>
          <w:b/>
          <w:bCs/>
          <w:sz w:val="24"/>
          <w:szCs w:val="24"/>
          <w:lang w:val="en-US"/>
        </w:rPr>
        <w:t>What is a Child Friendly City?</w:t>
      </w:r>
    </w:p>
    <w:p w14:paraId="3DE357FE" w14:textId="77777777" w:rsidR="0097214F" w:rsidRPr="00C63406" w:rsidRDefault="0097214F" w:rsidP="0097214F">
      <w:pPr>
        <w:shd w:val="clear" w:color="auto" w:fill="FFFFFF"/>
        <w:spacing w:after="0" w:line="360" w:lineRule="auto"/>
        <w:rPr>
          <w:rFonts w:eastAsia="Times New Roman" w:cstheme="minorHAnsi"/>
          <w:color w:val="4C4C4C"/>
          <w:spacing w:val="4"/>
          <w:sz w:val="24"/>
          <w:szCs w:val="24"/>
          <w:lang w:eastAsia="en-IE"/>
        </w:rPr>
      </w:pPr>
      <w:r>
        <w:rPr>
          <w:rFonts w:eastAsia="Times New Roman" w:cstheme="minorHAnsi"/>
          <w:color w:val="4C4C4C"/>
          <w:spacing w:val="4"/>
          <w:sz w:val="24"/>
          <w:szCs w:val="24"/>
          <w:lang w:eastAsia="en-IE"/>
        </w:rPr>
        <w:t>“</w:t>
      </w:r>
      <w:r w:rsidRPr="00C63406">
        <w:rPr>
          <w:rFonts w:eastAsia="Times New Roman" w:cstheme="minorHAnsi"/>
          <w:color w:val="4C4C4C"/>
          <w:spacing w:val="4"/>
          <w:sz w:val="24"/>
          <w:szCs w:val="24"/>
          <w:lang w:eastAsia="en-IE"/>
        </w:rPr>
        <w:t>A child-friendly city (CFC) is a city, town, community or any system of local governance committed to improving the lives of children within their jurisdiction by realizing their rights as articulated in the </w:t>
      </w:r>
      <w:hyperlink r:id="rId7" w:tgtFrame="_blank" w:history="1">
        <w:r w:rsidRPr="00C63406">
          <w:rPr>
            <w:rFonts w:eastAsia="Times New Roman" w:cstheme="minorHAnsi"/>
            <w:color w:val="0073E6"/>
            <w:spacing w:val="4"/>
            <w:sz w:val="24"/>
            <w:szCs w:val="24"/>
            <w:u w:val="single"/>
            <w:bdr w:val="none" w:sz="0" w:space="0" w:color="auto" w:frame="1"/>
            <w:lang w:eastAsia="en-IE"/>
          </w:rPr>
          <w:t>UN Convention on the Rights of the Child</w:t>
        </w:r>
      </w:hyperlink>
      <w:r w:rsidRPr="00C63406">
        <w:rPr>
          <w:rFonts w:eastAsia="Times New Roman" w:cstheme="minorHAnsi"/>
          <w:color w:val="4C4C4C"/>
          <w:spacing w:val="4"/>
          <w:sz w:val="24"/>
          <w:szCs w:val="24"/>
          <w:lang w:eastAsia="en-IE"/>
        </w:rPr>
        <w:t>.</w:t>
      </w:r>
    </w:p>
    <w:p w14:paraId="55B37F0B" w14:textId="163E3F7C" w:rsidR="0097214F" w:rsidRPr="00C63406" w:rsidRDefault="0097214F" w:rsidP="0097214F">
      <w:pPr>
        <w:shd w:val="clear" w:color="auto" w:fill="FFFFFF"/>
        <w:spacing w:after="336" w:line="360" w:lineRule="auto"/>
        <w:rPr>
          <w:rFonts w:eastAsia="Times New Roman" w:cstheme="minorHAnsi"/>
          <w:color w:val="4C4C4C"/>
          <w:spacing w:val="4"/>
          <w:sz w:val="24"/>
          <w:szCs w:val="24"/>
          <w:lang w:eastAsia="en-IE"/>
        </w:rPr>
      </w:pPr>
      <w:r w:rsidRPr="00C63406">
        <w:rPr>
          <w:rFonts w:eastAsia="Times New Roman" w:cstheme="minorHAnsi"/>
          <w:color w:val="4C4C4C"/>
          <w:spacing w:val="4"/>
          <w:sz w:val="24"/>
          <w:szCs w:val="24"/>
          <w:lang w:eastAsia="en-IE"/>
        </w:rPr>
        <w:t xml:space="preserve">In practice, it is a city, </w:t>
      </w:r>
      <w:proofErr w:type="gramStart"/>
      <w:r w:rsidRPr="00C63406">
        <w:rPr>
          <w:rFonts w:eastAsia="Times New Roman" w:cstheme="minorHAnsi"/>
          <w:color w:val="4C4C4C"/>
          <w:spacing w:val="4"/>
          <w:sz w:val="24"/>
          <w:szCs w:val="24"/>
          <w:lang w:eastAsia="en-IE"/>
        </w:rPr>
        <w:t>town</w:t>
      </w:r>
      <w:proofErr w:type="gramEnd"/>
      <w:r w:rsidRPr="00C63406">
        <w:rPr>
          <w:rFonts w:eastAsia="Times New Roman" w:cstheme="minorHAnsi"/>
          <w:color w:val="4C4C4C"/>
          <w:spacing w:val="4"/>
          <w:sz w:val="24"/>
          <w:szCs w:val="24"/>
          <w:lang w:eastAsia="en-IE"/>
        </w:rPr>
        <w:t xml:space="preserve"> or community in which the voices, needs, priorities and rights of children are an integral part of public policies, programmes and decisions.</w:t>
      </w:r>
      <w:r>
        <w:rPr>
          <w:rFonts w:eastAsia="Times New Roman" w:cstheme="minorHAnsi"/>
          <w:color w:val="4C4C4C"/>
          <w:spacing w:val="4"/>
          <w:sz w:val="24"/>
          <w:szCs w:val="24"/>
          <w:lang w:eastAsia="en-IE"/>
        </w:rPr>
        <w:t xml:space="preserve">” </w:t>
      </w:r>
    </w:p>
    <w:p w14:paraId="28A19809" w14:textId="77777777" w:rsidR="00041374" w:rsidRPr="00C63406" w:rsidRDefault="00041374" w:rsidP="00041374">
      <w:pPr>
        <w:shd w:val="clear" w:color="auto" w:fill="FFFFFF"/>
        <w:spacing w:after="336" w:line="360" w:lineRule="auto"/>
        <w:rPr>
          <w:rFonts w:eastAsia="Times New Roman" w:cstheme="minorHAnsi"/>
          <w:color w:val="4C4C4C"/>
          <w:spacing w:val="4"/>
          <w:sz w:val="24"/>
          <w:szCs w:val="24"/>
          <w:lang w:eastAsia="en-IE"/>
        </w:rPr>
      </w:pPr>
      <w:r w:rsidRPr="00C63406">
        <w:rPr>
          <w:rFonts w:eastAsia="Times New Roman" w:cstheme="minorHAnsi"/>
          <w:color w:val="4C4C4C"/>
          <w:spacing w:val="4"/>
          <w:sz w:val="24"/>
          <w:szCs w:val="24"/>
          <w:lang w:eastAsia="en-IE"/>
        </w:rPr>
        <w:t xml:space="preserve">Broadly speaking, it is a city, </w:t>
      </w:r>
      <w:proofErr w:type="gramStart"/>
      <w:r w:rsidRPr="00C63406">
        <w:rPr>
          <w:rFonts w:eastAsia="Times New Roman" w:cstheme="minorHAnsi"/>
          <w:color w:val="4C4C4C"/>
          <w:spacing w:val="4"/>
          <w:sz w:val="24"/>
          <w:szCs w:val="24"/>
          <w:lang w:eastAsia="en-IE"/>
        </w:rPr>
        <w:t>town</w:t>
      </w:r>
      <w:proofErr w:type="gramEnd"/>
      <w:r w:rsidRPr="00C63406">
        <w:rPr>
          <w:rFonts w:eastAsia="Times New Roman" w:cstheme="minorHAnsi"/>
          <w:color w:val="4C4C4C"/>
          <w:spacing w:val="4"/>
          <w:sz w:val="24"/>
          <w:szCs w:val="24"/>
          <w:lang w:eastAsia="en-IE"/>
        </w:rPr>
        <w:t xml:space="preserve"> or community where children:</w:t>
      </w:r>
    </w:p>
    <w:p w14:paraId="5A526483"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 xml:space="preserve">Are protected from exploitation, </w:t>
      </w:r>
      <w:proofErr w:type="gramStart"/>
      <w:r w:rsidRPr="00F388D9">
        <w:rPr>
          <w:rFonts w:eastAsia="Times New Roman"/>
          <w:color w:val="4C4C4C"/>
          <w:spacing w:val="4"/>
          <w:sz w:val="24"/>
          <w:szCs w:val="24"/>
          <w:lang w:eastAsia="en-IE"/>
        </w:rPr>
        <w:t>violence</w:t>
      </w:r>
      <w:proofErr w:type="gramEnd"/>
      <w:r w:rsidRPr="00F388D9">
        <w:rPr>
          <w:rFonts w:eastAsia="Times New Roman"/>
          <w:color w:val="4C4C4C"/>
          <w:spacing w:val="4"/>
          <w:sz w:val="24"/>
          <w:szCs w:val="24"/>
          <w:lang w:eastAsia="en-IE"/>
        </w:rPr>
        <w:t xml:space="preserve"> and abuse.</w:t>
      </w:r>
    </w:p>
    <w:p w14:paraId="25E6EE3A"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Have a good start in life and grow up healthy and cared for.</w:t>
      </w:r>
    </w:p>
    <w:p w14:paraId="274DEB7B"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Have access to quality social services.</w:t>
      </w:r>
    </w:p>
    <w:p w14:paraId="734FA14D"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 xml:space="preserve">Experience quality, inclusive and participatory </w:t>
      </w:r>
      <w:proofErr w:type="gramStart"/>
      <w:r w:rsidRPr="00F388D9">
        <w:rPr>
          <w:rFonts w:eastAsia="Times New Roman"/>
          <w:color w:val="4C4C4C"/>
          <w:spacing w:val="4"/>
          <w:sz w:val="24"/>
          <w:szCs w:val="24"/>
          <w:lang w:eastAsia="en-IE"/>
        </w:rPr>
        <w:t>education</w:t>
      </w:r>
      <w:proofErr w:type="gramEnd"/>
      <w:r w:rsidRPr="00F388D9">
        <w:rPr>
          <w:rFonts w:eastAsia="Times New Roman"/>
          <w:color w:val="4C4C4C"/>
          <w:spacing w:val="4"/>
          <w:sz w:val="24"/>
          <w:szCs w:val="24"/>
          <w:lang w:eastAsia="en-IE"/>
        </w:rPr>
        <w:t xml:space="preserve"> and skills development.</w:t>
      </w:r>
    </w:p>
    <w:p w14:paraId="50EBFC16"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Express their opinions and influence decisions that affect them.</w:t>
      </w:r>
    </w:p>
    <w:p w14:paraId="0832AE3D"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Participate in family, cultural, city/community and social life.</w:t>
      </w:r>
    </w:p>
    <w:p w14:paraId="1B531043"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Live in a safe secure and clean environment with access to green spaces.</w:t>
      </w:r>
    </w:p>
    <w:p w14:paraId="5CA3935C" w14:textId="77777777" w:rsidR="00041374" w:rsidRPr="00C63406" w:rsidRDefault="00041374" w:rsidP="00041374">
      <w:pPr>
        <w:numPr>
          <w:ilvl w:val="0"/>
          <w:numId w:val="9"/>
        </w:numPr>
        <w:shd w:val="clear" w:color="auto" w:fill="FFFFFF"/>
        <w:spacing w:before="100" w:beforeAutospacing="1" w:after="100" w:afterAutospacing="1"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Meet friends and have places to play and enjoy themselves.</w:t>
      </w:r>
    </w:p>
    <w:p w14:paraId="0A591308" w14:textId="77777777" w:rsidR="00041374" w:rsidRPr="00C63406" w:rsidRDefault="00041374" w:rsidP="00041374">
      <w:pPr>
        <w:numPr>
          <w:ilvl w:val="0"/>
          <w:numId w:val="9"/>
        </w:numPr>
        <w:shd w:val="clear" w:color="auto" w:fill="FFFFFF"/>
        <w:spacing w:before="100" w:beforeAutospacing="1" w:after="0" w:line="360" w:lineRule="auto"/>
        <w:ind w:left="307"/>
        <w:rPr>
          <w:rFonts w:eastAsia="Times New Roman"/>
          <w:color w:val="4C4C4C"/>
          <w:spacing w:val="4"/>
          <w:sz w:val="24"/>
          <w:szCs w:val="24"/>
          <w:lang w:eastAsia="en-IE"/>
        </w:rPr>
      </w:pPr>
      <w:r w:rsidRPr="00F388D9">
        <w:rPr>
          <w:rFonts w:eastAsia="Times New Roman"/>
          <w:color w:val="4C4C4C"/>
          <w:spacing w:val="4"/>
          <w:sz w:val="24"/>
          <w:szCs w:val="24"/>
          <w:lang w:eastAsia="en-IE"/>
        </w:rPr>
        <w:t xml:space="preserve">Have a fair chance in life regardless of their ethnic origin, religion, income, </w:t>
      </w:r>
      <w:proofErr w:type="gramStart"/>
      <w:r w:rsidRPr="00F388D9">
        <w:rPr>
          <w:rFonts w:eastAsia="Times New Roman"/>
          <w:color w:val="4C4C4C"/>
          <w:spacing w:val="4"/>
          <w:sz w:val="24"/>
          <w:szCs w:val="24"/>
          <w:lang w:eastAsia="en-IE"/>
        </w:rPr>
        <w:t>gender</w:t>
      </w:r>
      <w:proofErr w:type="gramEnd"/>
      <w:r w:rsidRPr="00F388D9">
        <w:rPr>
          <w:rFonts w:eastAsia="Times New Roman"/>
          <w:color w:val="4C4C4C"/>
          <w:spacing w:val="4"/>
          <w:sz w:val="24"/>
          <w:szCs w:val="24"/>
          <w:lang w:eastAsia="en-IE"/>
        </w:rPr>
        <w:t xml:space="preserve"> or ability.</w:t>
      </w:r>
    </w:p>
    <w:p w14:paraId="0F7C77B1" w14:textId="77777777" w:rsidR="00041374" w:rsidRPr="00C63406" w:rsidRDefault="00041374" w:rsidP="00041374">
      <w:pPr>
        <w:spacing w:line="360" w:lineRule="auto"/>
        <w:rPr>
          <w:rFonts w:cstheme="minorHAnsi"/>
          <w:sz w:val="24"/>
          <w:szCs w:val="24"/>
          <w:lang w:val="en-US"/>
        </w:rPr>
      </w:pPr>
    </w:p>
    <w:p w14:paraId="35086EA2" w14:textId="77777777" w:rsidR="00041374" w:rsidRPr="00C63406" w:rsidRDefault="00041374" w:rsidP="00041374">
      <w:pPr>
        <w:shd w:val="clear" w:color="auto" w:fill="FFFFFF"/>
        <w:spacing w:after="0" w:line="360" w:lineRule="auto"/>
        <w:outlineLvl w:val="0"/>
        <w:rPr>
          <w:rFonts w:eastAsia="Times New Roman" w:cstheme="minorHAnsi"/>
          <w:color w:val="374EA2"/>
          <w:spacing w:val="-5"/>
          <w:kern w:val="36"/>
          <w:sz w:val="24"/>
          <w:szCs w:val="24"/>
          <w:lang w:eastAsia="en-IE"/>
        </w:rPr>
      </w:pPr>
      <w:r w:rsidRPr="00C63406">
        <w:rPr>
          <w:rFonts w:eastAsia="Times New Roman" w:cstheme="minorHAnsi"/>
          <w:color w:val="374EA2"/>
          <w:spacing w:val="-5"/>
          <w:kern w:val="36"/>
          <w:sz w:val="24"/>
          <w:szCs w:val="24"/>
          <w:lang w:eastAsia="en-IE"/>
        </w:rPr>
        <w:t>Guiding Principles</w:t>
      </w:r>
    </w:p>
    <w:p w14:paraId="1F891292"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color w:val="4C4C4C"/>
          <w:spacing w:val="4"/>
          <w:sz w:val="24"/>
          <w:szCs w:val="24"/>
          <w:lang w:eastAsia="en-IE"/>
        </w:rPr>
        <w:t>A child-friendly city is one which implements the </w:t>
      </w:r>
      <w:hyperlink r:id="rId8" w:tgtFrame="_blank" w:history="1">
        <w:r w:rsidRPr="00C63406">
          <w:rPr>
            <w:rFonts w:eastAsia="Times New Roman" w:cstheme="minorHAnsi"/>
            <w:color w:val="0073E6"/>
            <w:spacing w:val="4"/>
            <w:sz w:val="24"/>
            <w:szCs w:val="24"/>
            <w:u w:val="single"/>
            <w:bdr w:val="none" w:sz="0" w:space="0" w:color="auto" w:frame="1"/>
            <w:lang w:eastAsia="en-IE"/>
          </w:rPr>
          <w:t>UN Convention on the Rights of the Child</w:t>
        </w:r>
      </w:hyperlink>
      <w:r w:rsidRPr="00C63406">
        <w:rPr>
          <w:rFonts w:eastAsia="Times New Roman" w:cstheme="minorHAnsi"/>
          <w:color w:val="4C4C4C"/>
          <w:spacing w:val="4"/>
          <w:sz w:val="24"/>
          <w:szCs w:val="24"/>
          <w:lang w:eastAsia="en-IE"/>
        </w:rPr>
        <w:t> at the local level. As such, the guiding principles of building a child-friendly city mirror the overarching principles of the Convention. These principles include:</w:t>
      </w:r>
    </w:p>
    <w:p w14:paraId="689A3D15"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Non-discrimination:</w:t>
      </w:r>
      <w:r w:rsidRPr="00C63406">
        <w:rPr>
          <w:rFonts w:eastAsia="Times New Roman" w:cstheme="minorHAnsi"/>
          <w:color w:val="4C4C4C"/>
          <w:spacing w:val="4"/>
          <w:sz w:val="24"/>
          <w:szCs w:val="24"/>
          <w:lang w:eastAsia="en-IE"/>
        </w:rPr>
        <w:t xml:space="preserve"> The rights of all children are respected, without discrimination of any kind irrespective of the child’s or his or her parent’s or legal guardian’s race, colour, sex, language, religion, political or other opinion, national, </w:t>
      </w:r>
      <w:proofErr w:type="gramStart"/>
      <w:r w:rsidRPr="00C63406">
        <w:rPr>
          <w:rFonts w:eastAsia="Times New Roman" w:cstheme="minorHAnsi"/>
          <w:color w:val="4C4C4C"/>
          <w:spacing w:val="4"/>
          <w:sz w:val="24"/>
          <w:szCs w:val="24"/>
          <w:lang w:eastAsia="en-IE"/>
        </w:rPr>
        <w:t>ethnic</w:t>
      </w:r>
      <w:proofErr w:type="gramEnd"/>
      <w:r w:rsidRPr="00C63406">
        <w:rPr>
          <w:rFonts w:eastAsia="Times New Roman" w:cstheme="minorHAnsi"/>
          <w:color w:val="4C4C4C"/>
          <w:spacing w:val="4"/>
          <w:sz w:val="24"/>
          <w:szCs w:val="24"/>
          <w:lang w:eastAsia="en-IE"/>
        </w:rPr>
        <w:t xml:space="preserve"> or social origin, property, disability, birth or other status.</w:t>
      </w:r>
    </w:p>
    <w:p w14:paraId="00264ADD"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lastRenderedPageBreak/>
        <w:t>Best interests of the child:</w:t>
      </w:r>
      <w:r w:rsidRPr="00C63406">
        <w:rPr>
          <w:rFonts w:eastAsia="Times New Roman" w:cstheme="minorHAnsi"/>
          <w:color w:val="4C4C4C"/>
          <w:spacing w:val="4"/>
          <w:sz w:val="24"/>
          <w:szCs w:val="24"/>
          <w:lang w:eastAsia="en-IE"/>
        </w:rPr>
        <w:t> The best interests of children are a primary consideration in decisions that may affect them with the government assuring the care and protection necessary for their wellbeing.</w:t>
      </w:r>
    </w:p>
    <w:p w14:paraId="5812B9E7"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 xml:space="preserve">The inherent right to life, </w:t>
      </w:r>
      <w:proofErr w:type="gramStart"/>
      <w:r w:rsidRPr="00C63406">
        <w:rPr>
          <w:rFonts w:eastAsia="Times New Roman" w:cstheme="minorHAnsi"/>
          <w:b/>
          <w:bCs/>
          <w:color w:val="403535"/>
          <w:spacing w:val="4"/>
          <w:sz w:val="24"/>
          <w:szCs w:val="24"/>
          <w:bdr w:val="none" w:sz="0" w:space="0" w:color="auto" w:frame="1"/>
          <w:lang w:eastAsia="en-IE"/>
        </w:rPr>
        <w:t>survival</w:t>
      </w:r>
      <w:proofErr w:type="gramEnd"/>
      <w:r w:rsidRPr="00C63406">
        <w:rPr>
          <w:rFonts w:eastAsia="Times New Roman" w:cstheme="minorHAnsi"/>
          <w:b/>
          <w:bCs/>
          <w:color w:val="403535"/>
          <w:spacing w:val="4"/>
          <w:sz w:val="24"/>
          <w:szCs w:val="24"/>
          <w:bdr w:val="none" w:sz="0" w:space="0" w:color="auto" w:frame="1"/>
          <w:lang w:eastAsia="en-IE"/>
        </w:rPr>
        <w:t xml:space="preserve"> and development:</w:t>
      </w:r>
      <w:r w:rsidRPr="00C63406">
        <w:rPr>
          <w:rFonts w:eastAsia="Times New Roman" w:cstheme="minorHAnsi"/>
          <w:color w:val="4C4C4C"/>
          <w:spacing w:val="4"/>
          <w:sz w:val="24"/>
          <w:szCs w:val="24"/>
          <w:lang w:eastAsia="en-IE"/>
        </w:rPr>
        <w:t> Children have the right to life, with the government committed to ensuring the maximum extent possible, their right to survival and healthy development.</w:t>
      </w:r>
    </w:p>
    <w:p w14:paraId="6172C6E8"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Respect for the views of the child:</w:t>
      </w:r>
      <w:r w:rsidRPr="00C63406">
        <w:rPr>
          <w:rFonts w:eastAsia="Times New Roman" w:cstheme="minorHAnsi"/>
          <w:color w:val="4C4C4C"/>
          <w:spacing w:val="4"/>
          <w:sz w:val="24"/>
          <w:szCs w:val="24"/>
          <w:lang w:eastAsia="en-IE"/>
        </w:rPr>
        <w:t xml:space="preserve"> Children have the right to voice their opinions and have these be </w:t>
      </w:r>
      <w:proofErr w:type="gramStart"/>
      <w:r w:rsidRPr="00C63406">
        <w:rPr>
          <w:rFonts w:eastAsia="Times New Roman" w:cstheme="minorHAnsi"/>
          <w:color w:val="4C4C4C"/>
          <w:spacing w:val="4"/>
          <w:sz w:val="24"/>
          <w:szCs w:val="24"/>
          <w:lang w:eastAsia="en-IE"/>
        </w:rPr>
        <w:t>taken into account</w:t>
      </w:r>
      <w:proofErr w:type="gramEnd"/>
      <w:r w:rsidRPr="00C63406">
        <w:rPr>
          <w:rFonts w:eastAsia="Times New Roman" w:cstheme="minorHAnsi"/>
          <w:color w:val="4C4C4C"/>
          <w:spacing w:val="4"/>
          <w:sz w:val="24"/>
          <w:szCs w:val="24"/>
          <w:lang w:eastAsia="en-IE"/>
        </w:rPr>
        <w:t xml:space="preserve"> in decisions that affect them.</w:t>
      </w:r>
    </w:p>
    <w:p w14:paraId="772A6F07" w14:textId="30D87E2C" w:rsidR="00451024" w:rsidRPr="00C63406" w:rsidRDefault="00041374" w:rsidP="00041374">
      <w:pPr>
        <w:shd w:val="clear" w:color="auto" w:fill="FFFFFF"/>
        <w:spacing w:after="336" w:line="360" w:lineRule="auto"/>
        <w:rPr>
          <w:rFonts w:eastAsia="Times New Roman" w:cstheme="minorHAnsi"/>
          <w:color w:val="4C4C4C"/>
          <w:spacing w:val="4"/>
          <w:sz w:val="24"/>
          <w:szCs w:val="24"/>
          <w:lang w:eastAsia="en-IE"/>
        </w:rPr>
      </w:pPr>
      <w:r w:rsidRPr="00C63406">
        <w:rPr>
          <w:rFonts w:eastAsia="Times New Roman" w:cstheme="minorHAnsi"/>
          <w:color w:val="4C4C4C"/>
          <w:spacing w:val="4"/>
          <w:sz w:val="24"/>
          <w:szCs w:val="24"/>
          <w:lang w:eastAsia="en-IE"/>
        </w:rPr>
        <w:t>The guiding principles also include the following additional principles associated with good governance:</w:t>
      </w:r>
    </w:p>
    <w:p w14:paraId="094DAE35" w14:textId="77777777" w:rsidR="00041374" w:rsidRPr="00C63406" w:rsidRDefault="00041374" w:rsidP="00B1533C">
      <w:pPr>
        <w:shd w:val="clear" w:color="auto" w:fill="FFFFFF"/>
        <w:spacing w:after="336"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Equity and inclusion:</w:t>
      </w:r>
      <w:r w:rsidRPr="00C63406">
        <w:rPr>
          <w:rFonts w:eastAsia="Times New Roman" w:cstheme="minorHAnsi"/>
          <w:color w:val="4C4C4C"/>
          <w:spacing w:val="4"/>
          <w:sz w:val="24"/>
          <w:szCs w:val="24"/>
          <w:lang w:eastAsia="en-IE"/>
        </w:rPr>
        <w:t> A child-friendly city aims to create equal opportunities for all children. This entails identifying the most marginalized and vulnerable children, the barriers to inclusion that they face and removing these barriers.</w:t>
      </w:r>
    </w:p>
    <w:p w14:paraId="0420ED2A"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Accountability and transparency:</w:t>
      </w:r>
      <w:r w:rsidRPr="00C63406">
        <w:rPr>
          <w:rFonts w:eastAsia="Times New Roman" w:cstheme="minorHAnsi"/>
          <w:color w:val="4C4C4C"/>
          <w:spacing w:val="4"/>
          <w:sz w:val="24"/>
          <w:szCs w:val="24"/>
          <w:lang w:eastAsia="en-IE"/>
        </w:rPr>
        <w:t> Building a child-friendly city requires clearly identifying who is responsible for each aspect of implementation and holding them accountable. Transparency calls for clarity and openness in the decision-making process.</w:t>
      </w:r>
    </w:p>
    <w:p w14:paraId="7E3729CA"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Public Participation: </w:t>
      </w:r>
      <w:r w:rsidRPr="00C63406">
        <w:rPr>
          <w:rFonts w:eastAsia="Times New Roman" w:cstheme="minorHAnsi"/>
          <w:color w:val="4C4C4C"/>
          <w:spacing w:val="4"/>
          <w:sz w:val="24"/>
          <w:szCs w:val="24"/>
          <w:lang w:eastAsia="en-IE"/>
        </w:rPr>
        <w:t> Building a child-friendly city requires having a system in place to facilitate public participation in decision-making to promote local accountability for children’s rights.</w:t>
      </w:r>
    </w:p>
    <w:p w14:paraId="254B19CE"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Effectiveness and responsiveness:</w:t>
      </w:r>
      <w:r w:rsidRPr="00C63406">
        <w:rPr>
          <w:rFonts w:eastAsia="Times New Roman" w:cstheme="minorHAnsi"/>
          <w:color w:val="4C4C4C"/>
          <w:spacing w:val="4"/>
          <w:sz w:val="24"/>
          <w:szCs w:val="24"/>
          <w:lang w:eastAsia="en-IE"/>
        </w:rPr>
        <w:t> Building a child-friendly city requires that governments undertake all appropriate legislative, administrative, and other measures to implement child rights to the maximum extent of their available resources and, where needed, within the framework of international co-operation. The process is responsive to the needs of the children and families affected.</w:t>
      </w:r>
    </w:p>
    <w:p w14:paraId="4D29AB35" w14:textId="77777777" w:rsidR="00041374" w:rsidRPr="00C63406" w:rsidRDefault="00041374" w:rsidP="00041374">
      <w:pPr>
        <w:shd w:val="clear" w:color="auto" w:fill="FFFFFF"/>
        <w:spacing w:after="0" w:line="360" w:lineRule="auto"/>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lang w:eastAsia="en-IE"/>
        </w:rPr>
        <w:t>A</w:t>
      </w:r>
      <w:r w:rsidRPr="00C63406">
        <w:rPr>
          <w:rFonts w:eastAsia="Times New Roman" w:cstheme="minorHAnsi"/>
          <w:b/>
          <w:bCs/>
          <w:color w:val="403535"/>
          <w:spacing w:val="4"/>
          <w:sz w:val="24"/>
          <w:szCs w:val="24"/>
          <w:bdr w:val="none" w:sz="0" w:space="0" w:color="auto" w:frame="1"/>
          <w:lang w:eastAsia="en-IE"/>
        </w:rPr>
        <w:t>daptability and sustainability:</w:t>
      </w:r>
      <w:r w:rsidRPr="00C63406">
        <w:rPr>
          <w:rFonts w:eastAsia="Times New Roman" w:cstheme="minorHAnsi"/>
          <w:color w:val="4C4C4C"/>
          <w:spacing w:val="4"/>
          <w:sz w:val="24"/>
          <w:szCs w:val="24"/>
          <w:lang w:eastAsia="en-IE"/>
        </w:rPr>
        <w:t xml:space="preserve"> Building a child-friendly city requires a flexible management approach </w:t>
      </w:r>
      <w:proofErr w:type="gramStart"/>
      <w:r w:rsidRPr="00C63406">
        <w:rPr>
          <w:rFonts w:eastAsia="Times New Roman" w:cstheme="minorHAnsi"/>
          <w:color w:val="4C4C4C"/>
          <w:spacing w:val="4"/>
          <w:sz w:val="24"/>
          <w:szCs w:val="24"/>
          <w:lang w:eastAsia="en-IE"/>
        </w:rPr>
        <w:t>in order to</w:t>
      </w:r>
      <w:proofErr w:type="gramEnd"/>
      <w:r w:rsidRPr="00C63406">
        <w:rPr>
          <w:rFonts w:eastAsia="Times New Roman" w:cstheme="minorHAnsi"/>
          <w:color w:val="4C4C4C"/>
          <w:spacing w:val="4"/>
          <w:sz w:val="24"/>
          <w:szCs w:val="24"/>
          <w:lang w:eastAsia="en-IE"/>
        </w:rPr>
        <w:t xml:space="preserve"> be able to anticipate and respond to changing circumstances and be sustainable over time.</w:t>
      </w:r>
    </w:p>
    <w:p w14:paraId="5299F302" w14:textId="77777777" w:rsidR="00041374" w:rsidRPr="00C63406" w:rsidRDefault="00041374" w:rsidP="00041374">
      <w:pPr>
        <w:spacing w:after="0" w:line="360" w:lineRule="auto"/>
        <w:rPr>
          <w:rFonts w:eastAsia="Times New Roman" w:cstheme="minorHAnsi"/>
          <w:b/>
          <w:bCs/>
          <w:color w:val="FFFFFF"/>
          <w:sz w:val="24"/>
          <w:szCs w:val="24"/>
          <w:lang w:eastAsia="en-IE"/>
        </w:rPr>
      </w:pPr>
    </w:p>
    <w:p w14:paraId="770C7CFF" w14:textId="77777777" w:rsidR="00041374" w:rsidRPr="00C63406" w:rsidRDefault="00041374" w:rsidP="00041374">
      <w:pPr>
        <w:spacing w:after="0" w:line="360" w:lineRule="auto"/>
        <w:rPr>
          <w:rFonts w:eastAsia="Times New Roman" w:cstheme="minorHAnsi"/>
          <w:b/>
          <w:bCs/>
          <w:color w:val="FFFFFF"/>
          <w:sz w:val="24"/>
          <w:szCs w:val="24"/>
          <w:lang w:eastAsia="en-IE"/>
        </w:rPr>
      </w:pPr>
    </w:p>
    <w:p w14:paraId="35244AB5" w14:textId="7918F441" w:rsidR="00041374" w:rsidRPr="00C63406" w:rsidRDefault="00041374" w:rsidP="00041374">
      <w:pPr>
        <w:spacing w:after="0" w:line="360" w:lineRule="auto"/>
        <w:rPr>
          <w:rFonts w:eastAsia="Times New Roman" w:cstheme="minorHAnsi"/>
          <w:color w:val="4C4C4C"/>
          <w:spacing w:val="4"/>
          <w:sz w:val="24"/>
          <w:szCs w:val="24"/>
          <w:lang w:eastAsia="en-IE"/>
        </w:rPr>
      </w:pPr>
      <w:r w:rsidRPr="00C63406">
        <w:rPr>
          <w:rFonts w:eastAsia="Times New Roman" w:cstheme="minorHAnsi"/>
          <w:color w:val="4C4C4C"/>
          <w:spacing w:val="4"/>
          <w:sz w:val="24"/>
          <w:szCs w:val="24"/>
          <w:lang w:eastAsia="en-IE"/>
        </w:rPr>
        <w:lastRenderedPageBreak/>
        <w:t>The Child Friendly Cities Initiative provides a governance framework consist</w:t>
      </w:r>
      <w:r w:rsidR="00451024">
        <w:rPr>
          <w:rFonts w:eastAsia="Times New Roman" w:cstheme="minorHAnsi"/>
          <w:color w:val="4C4C4C"/>
          <w:spacing w:val="4"/>
          <w:sz w:val="24"/>
          <w:szCs w:val="24"/>
          <w:lang w:eastAsia="en-IE"/>
        </w:rPr>
        <w:t>ing</w:t>
      </w:r>
      <w:r w:rsidRPr="00C63406">
        <w:rPr>
          <w:rFonts w:eastAsia="Times New Roman" w:cstheme="minorHAnsi"/>
          <w:color w:val="4C4C4C"/>
          <w:spacing w:val="4"/>
          <w:sz w:val="24"/>
          <w:szCs w:val="24"/>
          <w:lang w:eastAsia="en-IE"/>
        </w:rPr>
        <w:t xml:space="preserve"> of two pillars: goals and results to be achieved; and strategies to achieve these goals and results. </w:t>
      </w:r>
    </w:p>
    <w:p w14:paraId="4C52D633" w14:textId="77777777" w:rsidR="00041374" w:rsidRPr="00C63406" w:rsidRDefault="00041374" w:rsidP="00041374">
      <w:pPr>
        <w:spacing w:after="0" w:line="360" w:lineRule="auto"/>
        <w:outlineLvl w:val="1"/>
        <w:rPr>
          <w:rFonts w:eastAsia="Times New Roman" w:cstheme="minorHAnsi"/>
          <w:color w:val="374EA2"/>
          <w:spacing w:val="-1"/>
          <w:sz w:val="24"/>
          <w:szCs w:val="24"/>
          <w:lang w:eastAsia="en-IE"/>
        </w:rPr>
      </w:pPr>
      <w:r w:rsidRPr="00C63406">
        <w:rPr>
          <w:rFonts w:eastAsia="Times New Roman" w:cstheme="minorHAnsi"/>
          <w:color w:val="374EA2"/>
          <w:spacing w:val="-1"/>
          <w:sz w:val="24"/>
          <w:szCs w:val="24"/>
          <w:lang w:eastAsia="en-IE"/>
        </w:rPr>
        <w:t>Goals and Results</w:t>
      </w:r>
    </w:p>
    <w:p w14:paraId="20F03134" w14:textId="77777777" w:rsidR="00041374" w:rsidRPr="00C63406" w:rsidRDefault="00041374" w:rsidP="00041374">
      <w:pPr>
        <w:numPr>
          <w:ilvl w:val="0"/>
          <w:numId w:val="12"/>
        </w:numPr>
        <w:spacing w:before="100" w:beforeAutospacing="1" w:after="0" w:afterAutospacing="1" w:line="360" w:lineRule="auto"/>
        <w:ind w:left="307"/>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lang w:eastAsia="en-IE"/>
        </w:rPr>
        <w:t>Every child and young person</w:t>
      </w:r>
      <w:r w:rsidRPr="00C63406">
        <w:rPr>
          <w:rFonts w:eastAsia="Times New Roman" w:cstheme="minorHAnsi"/>
          <w:b/>
          <w:bCs/>
          <w:color w:val="403535"/>
          <w:spacing w:val="4"/>
          <w:sz w:val="24"/>
          <w:szCs w:val="24"/>
          <w:bdr w:val="none" w:sz="0" w:space="0" w:color="auto" w:frame="1"/>
          <w:lang w:eastAsia="en-IE"/>
        </w:rPr>
        <w:t> </w:t>
      </w:r>
      <w:proofErr w:type="gramStart"/>
      <w:r w:rsidRPr="00C63406">
        <w:rPr>
          <w:rFonts w:eastAsia="Times New Roman" w:cstheme="minorHAnsi"/>
          <w:b/>
          <w:bCs/>
          <w:color w:val="403535"/>
          <w:spacing w:val="4"/>
          <w:sz w:val="24"/>
          <w:szCs w:val="24"/>
          <w:bdr w:val="none" w:sz="0" w:space="0" w:color="auto" w:frame="1"/>
          <w:lang w:eastAsia="en-IE"/>
        </w:rPr>
        <w:t>is</w:t>
      </w:r>
      <w:proofErr w:type="gramEnd"/>
      <w:r w:rsidRPr="00C63406">
        <w:rPr>
          <w:rFonts w:eastAsia="Times New Roman" w:cstheme="minorHAnsi"/>
          <w:b/>
          <w:bCs/>
          <w:color w:val="403535"/>
          <w:spacing w:val="4"/>
          <w:sz w:val="24"/>
          <w:szCs w:val="24"/>
          <w:bdr w:val="none" w:sz="0" w:space="0" w:color="auto" w:frame="1"/>
          <w:lang w:eastAsia="en-IE"/>
        </w:rPr>
        <w:t xml:space="preserve"> valued, respected and treated fairly within their communities and by local authorities.</w:t>
      </w:r>
    </w:p>
    <w:p w14:paraId="399C6717" w14:textId="77777777" w:rsidR="00041374" w:rsidRPr="00C63406" w:rsidRDefault="00041374" w:rsidP="00041374">
      <w:pPr>
        <w:numPr>
          <w:ilvl w:val="0"/>
          <w:numId w:val="12"/>
        </w:numPr>
        <w:spacing w:before="100" w:beforeAutospacing="1" w:after="0" w:afterAutospacing="1" w:line="360" w:lineRule="auto"/>
        <w:ind w:left="307"/>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lang w:eastAsia="en-IE"/>
        </w:rPr>
        <w:t>E</w:t>
      </w:r>
      <w:r w:rsidRPr="00C63406">
        <w:rPr>
          <w:rFonts w:eastAsia="Times New Roman" w:cstheme="minorHAnsi"/>
          <w:b/>
          <w:bCs/>
          <w:color w:val="403535"/>
          <w:spacing w:val="4"/>
          <w:sz w:val="24"/>
          <w:szCs w:val="24"/>
          <w:bdr w:val="none" w:sz="0" w:space="0" w:color="auto" w:frame="1"/>
          <w:lang w:eastAsia="en-IE"/>
        </w:rPr>
        <w:t xml:space="preserve">very child and young person </w:t>
      </w:r>
      <w:proofErr w:type="gramStart"/>
      <w:r w:rsidRPr="00C63406">
        <w:rPr>
          <w:rFonts w:eastAsia="Times New Roman" w:cstheme="minorHAnsi"/>
          <w:b/>
          <w:bCs/>
          <w:color w:val="403535"/>
          <w:spacing w:val="4"/>
          <w:sz w:val="24"/>
          <w:szCs w:val="24"/>
          <w:bdr w:val="none" w:sz="0" w:space="0" w:color="auto" w:frame="1"/>
          <w:lang w:eastAsia="en-IE"/>
        </w:rPr>
        <w:t>has</w:t>
      </w:r>
      <w:proofErr w:type="gramEnd"/>
      <w:r w:rsidRPr="00C63406">
        <w:rPr>
          <w:rFonts w:eastAsia="Times New Roman" w:cstheme="minorHAnsi"/>
          <w:b/>
          <w:bCs/>
          <w:color w:val="403535"/>
          <w:spacing w:val="4"/>
          <w:sz w:val="24"/>
          <w:szCs w:val="24"/>
          <w:bdr w:val="none" w:sz="0" w:space="0" w:color="auto" w:frame="1"/>
          <w:lang w:eastAsia="en-IE"/>
        </w:rPr>
        <w:t xml:space="preserve"> their voice, needs and priorities heard and taken into account </w:t>
      </w:r>
      <w:r w:rsidRPr="00C63406">
        <w:rPr>
          <w:rFonts w:eastAsia="Times New Roman" w:cstheme="minorHAnsi"/>
          <w:color w:val="4C4C4C"/>
          <w:spacing w:val="4"/>
          <w:sz w:val="24"/>
          <w:szCs w:val="24"/>
          <w:lang w:eastAsia="en-IE"/>
        </w:rPr>
        <w:t>in public laws, policies, budgets, programmes and decisions that affect them.</w:t>
      </w:r>
    </w:p>
    <w:p w14:paraId="402BB6F8" w14:textId="77777777" w:rsidR="00041374" w:rsidRPr="00C63406" w:rsidRDefault="00041374" w:rsidP="00041374">
      <w:pPr>
        <w:numPr>
          <w:ilvl w:val="0"/>
          <w:numId w:val="12"/>
        </w:numPr>
        <w:spacing w:before="100" w:beforeAutospacing="1" w:after="0" w:afterAutospacing="1" w:line="360" w:lineRule="auto"/>
        <w:ind w:left="307"/>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lang w:eastAsia="en-IE"/>
        </w:rPr>
        <w:t>Every</w:t>
      </w:r>
      <w:r w:rsidRPr="00C63406">
        <w:rPr>
          <w:rFonts w:eastAsia="Times New Roman" w:cstheme="minorHAnsi"/>
          <w:b/>
          <w:bCs/>
          <w:color w:val="403535"/>
          <w:spacing w:val="4"/>
          <w:sz w:val="24"/>
          <w:szCs w:val="24"/>
          <w:bdr w:val="none" w:sz="0" w:space="0" w:color="auto" w:frame="1"/>
          <w:lang w:eastAsia="en-IE"/>
        </w:rPr>
        <w:t xml:space="preserve"> child and young person </w:t>
      </w:r>
      <w:proofErr w:type="gramStart"/>
      <w:r w:rsidRPr="00C63406">
        <w:rPr>
          <w:rFonts w:eastAsia="Times New Roman" w:cstheme="minorHAnsi"/>
          <w:b/>
          <w:bCs/>
          <w:color w:val="403535"/>
          <w:spacing w:val="4"/>
          <w:sz w:val="24"/>
          <w:szCs w:val="24"/>
          <w:bdr w:val="none" w:sz="0" w:space="0" w:color="auto" w:frame="1"/>
          <w:lang w:eastAsia="en-IE"/>
        </w:rPr>
        <w:t>has</w:t>
      </w:r>
      <w:proofErr w:type="gramEnd"/>
      <w:r w:rsidRPr="00C63406">
        <w:rPr>
          <w:rFonts w:eastAsia="Times New Roman" w:cstheme="minorHAnsi"/>
          <w:b/>
          <w:bCs/>
          <w:color w:val="403535"/>
          <w:spacing w:val="4"/>
          <w:sz w:val="24"/>
          <w:szCs w:val="24"/>
          <w:bdr w:val="none" w:sz="0" w:space="0" w:color="auto" w:frame="1"/>
          <w:lang w:eastAsia="en-IE"/>
        </w:rPr>
        <w:t xml:space="preserve"> access to quality essential social services</w:t>
      </w:r>
      <w:r w:rsidRPr="00C63406">
        <w:rPr>
          <w:rFonts w:eastAsia="Times New Roman" w:cstheme="minorHAnsi"/>
          <w:color w:val="4C4C4C"/>
          <w:spacing w:val="4"/>
          <w:sz w:val="24"/>
          <w:szCs w:val="24"/>
          <w:lang w:eastAsia="en-IE"/>
        </w:rPr>
        <w:t> (this includes healthcare, education, nutrition support, early childhood development and education, justice and family support).</w:t>
      </w:r>
    </w:p>
    <w:p w14:paraId="68172B39" w14:textId="77777777" w:rsidR="00041374" w:rsidRPr="00C63406" w:rsidRDefault="00041374" w:rsidP="00041374">
      <w:pPr>
        <w:numPr>
          <w:ilvl w:val="0"/>
          <w:numId w:val="12"/>
        </w:numPr>
        <w:spacing w:before="100" w:beforeAutospacing="1" w:after="0" w:afterAutospacing="1" w:line="360" w:lineRule="auto"/>
        <w:ind w:left="307"/>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 xml:space="preserve">Every child and young person </w:t>
      </w:r>
      <w:proofErr w:type="gramStart"/>
      <w:r w:rsidRPr="00C63406">
        <w:rPr>
          <w:rFonts w:eastAsia="Times New Roman" w:cstheme="minorHAnsi"/>
          <w:b/>
          <w:bCs/>
          <w:color w:val="403535"/>
          <w:spacing w:val="4"/>
          <w:sz w:val="24"/>
          <w:szCs w:val="24"/>
          <w:bdr w:val="none" w:sz="0" w:space="0" w:color="auto" w:frame="1"/>
          <w:lang w:eastAsia="en-IE"/>
        </w:rPr>
        <w:t>lives</w:t>
      </w:r>
      <w:proofErr w:type="gramEnd"/>
      <w:r w:rsidRPr="00C63406">
        <w:rPr>
          <w:rFonts w:eastAsia="Times New Roman" w:cstheme="minorHAnsi"/>
          <w:b/>
          <w:bCs/>
          <w:color w:val="403535"/>
          <w:spacing w:val="4"/>
          <w:sz w:val="24"/>
          <w:szCs w:val="24"/>
          <w:bdr w:val="none" w:sz="0" w:space="0" w:color="auto" w:frame="1"/>
          <w:lang w:eastAsia="en-IE"/>
        </w:rPr>
        <w:t xml:space="preserve"> in a safe, secure and clean environment</w:t>
      </w:r>
      <w:r w:rsidRPr="00C63406">
        <w:rPr>
          <w:rFonts w:eastAsia="Times New Roman" w:cstheme="minorHAnsi"/>
          <w:color w:val="4C4C4C"/>
          <w:spacing w:val="4"/>
          <w:sz w:val="24"/>
          <w:szCs w:val="24"/>
          <w:lang w:eastAsia="en-IE"/>
        </w:rPr>
        <w:t> (this includes protection from exploitation, violence and abuse, access to clean water, sanitation and hygiene, safe and child-responsive urban design, mobility and freedom from pollution and waste).</w:t>
      </w:r>
    </w:p>
    <w:p w14:paraId="5BE20F75" w14:textId="77777777" w:rsidR="00041374" w:rsidRPr="00C63406" w:rsidRDefault="00041374" w:rsidP="00041374">
      <w:pPr>
        <w:numPr>
          <w:ilvl w:val="0"/>
          <w:numId w:val="12"/>
        </w:numPr>
        <w:spacing w:before="100" w:beforeAutospacing="1" w:after="0" w:line="360" w:lineRule="auto"/>
        <w:ind w:left="307"/>
        <w:rPr>
          <w:rFonts w:eastAsia="Times New Roman" w:cstheme="minorHAnsi"/>
          <w:color w:val="4C4C4C"/>
          <w:spacing w:val="4"/>
          <w:sz w:val="24"/>
          <w:szCs w:val="24"/>
          <w:lang w:eastAsia="en-IE"/>
        </w:rPr>
      </w:pPr>
      <w:r w:rsidRPr="00C63406">
        <w:rPr>
          <w:rFonts w:eastAsia="Times New Roman" w:cstheme="minorHAnsi"/>
          <w:b/>
          <w:bCs/>
          <w:color w:val="403535"/>
          <w:spacing w:val="4"/>
          <w:sz w:val="24"/>
          <w:szCs w:val="24"/>
          <w:bdr w:val="none" w:sz="0" w:space="0" w:color="auto" w:frame="1"/>
          <w:lang w:eastAsia="en-IE"/>
        </w:rPr>
        <w:t xml:space="preserve">Every child and young person </w:t>
      </w:r>
      <w:proofErr w:type="gramStart"/>
      <w:r w:rsidRPr="00C63406">
        <w:rPr>
          <w:rFonts w:eastAsia="Times New Roman" w:cstheme="minorHAnsi"/>
          <w:b/>
          <w:bCs/>
          <w:color w:val="403535"/>
          <w:spacing w:val="4"/>
          <w:sz w:val="24"/>
          <w:szCs w:val="24"/>
          <w:bdr w:val="none" w:sz="0" w:space="0" w:color="auto" w:frame="1"/>
          <w:lang w:eastAsia="en-IE"/>
        </w:rPr>
        <w:t>has</w:t>
      </w:r>
      <w:proofErr w:type="gramEnd"/>
      <w:r w:rsidRPr="00C63406">
        <w:rPr>
          <w:rFonts w:eastAsia="Times New Roman" w:cstheme="minorHAnsi"/>
          <w:b/>
          <w:bCs/>
          <w:color w:val="403535"/>
          <w:spacing w:val="4"/>
          <w:sz w:val="24"/>
          <w:szCs w:val="24"/>
          <w:bdr w:val="none" w:sz="0" w:space="0" w:color="auto" w:frame="1"/>
          <w:lang w:eastAsia="en-IE"/>
        </w:rPr>
        <w:t xml:space="preserve"> opportunities to enjoy family life, play and leisure </w:t>
      </w:r>
      <w:r w:rsidRPr="00C63406">
        <w:rPr>
          <w:rFonts w:eastAsia="Times New Roman" w:cstheme="minorHAnsi"/>
          <w:color w:val="4C4C4C"/>
          <w:spacing w:val="4"/>
          <w:sz w:val="24"/>
          <w:szCs w:val="24"/>
          <w:lang w:eastAsia="en-IE"/>
        </w:rPr>
        <w:t>(this includes social and cultural activities, and safe places to meet their friends and play).</w:t>
      </w:r>
    </w:p>
    <w:p w14:paraId="2669F880" w14:textId="03BED120" w:rsidR="0097214F" w:rsidRDefault="004F78C5" w:rsidP="00C63406">
      <w:pPr>
        <w:spacing w:line="360" w:lineRule="auto"/>
        <w:rPr>
          <w:rFonts w:cstheme="minorHAnsi"/>
          <w:b/>
          <w:bCs/>
          <w:sz w:val="24"/>
          <w:szCs w:val="24"/>
          <w:lang w:val="en-US"/>
        </w:rPr>
      </w:pPr>
      <w:hyperlink r:id="rId9" w:history="1">
        <w:r w:rsidRPr="00313553">
          <w:rPr>
            <w:rStyle w:val="Hyperlink"/>
            <w:rFonts w:eastAsia="Times New Roman" w:cstheme="minorHAnsi"/>
            <w:spacing w:val="4"/>
            <w:sz w:val="24"/>
            <w:szCs w:val="24"/>
            <w:lang w:eastAsia="en-IE"/>
          </w:rPr>
          <w:t>https://childfriendlycities.org/what-is-a-child-friendly-city/</w:t>
        </w:r>
      </w:hyperlink>
    </w:p>
    <w:p w14:paraId="47094E47" w14:textId="5B335A6F" w:rsidR="004F78C5" w:rsidRPr="00210603" w:rsidRDefault="00D6715A" w:rsidP="00210603">
      <w:pPr>
        <w:spacing w:line="360" w:lineRule="auto"/>
        <w:rPr>
          <w:rFonts w:cstheme="minorHAnsi"/>
          <w:b/>
          <w:bCs/>
          <w:sz w:val="24"/>
          <w:szCs w:val="24"/>
          <w:lang w:val="en-US"/>
        </w:rPr>
      </w:pPr>
      <w:r w:rsidRPr="00210603">
        <w:rPr>
          <w:rFonts w:cstheme="minorHAnsi"/>
          <w:b/>
          <w:bCs/>
          <w:sz w:val="24"/>
          <w:szCs w:val="24"/>
          <w:lang w:val="en-US"/>
        </w:rPr>
        <w:t xml:space="preserve">Context </w:t>
      </w:r>
    </w:p>
    <w:p w14:paraId="4CC369D0" w14:textId="59443C50" w:rsidR="00210603" w:rsidRPr="00B1533C" w:rsidRDefault="00210603" w:rsidP="00B1533C">
      <w:pPr>
        <w:spacing w:line="360" w:lineRule="auto"/>
        <w:rPr>
          <w:sz w:val="24"/>
          <w:szCs w:val="24"/>
        </w:rPr>
      </w:pPr>
      <w:r w:rsidRPr="00B1533C">
        <w:rPr>
          <w:sz w:val="24"/>
          <w:szCs w:val="24"/>
        </w:rPr>
        <w:t>Cork City received its current</w:t>
      </w:r>
      <w:r w:rsidRPr="00B1533C">
        <w:rPr>
          <w:sz w:val="24"/>
          <w:szCs w:val="24"/>
        </w:rPr>
        <w:t xml:space="preserve"> </w:t>
      </w:r>
      <w:r w:rsidRPr="00B1533C">
        <w:rPr>
          <w:sz w:val="24"/>
          <w:szCs w:val="24"/>
        </w:rPr>
        <w:t xml:space="preserve">WHO Healthy City Designation in </w:t>
      </w:r>
      <w:proofErr w:type="gramStart"/>
      <w:r w:rsidRPr="00B1533C">
        <w:rPr>
          <w:sz w:val="24"/>
          <w:szCs w:val="24"/>
        </w:rPr>
        <w:t>April</w:t>
      </w:r>
      <w:r w:rsidRPr="00B1533C">
        <w:rPr>
          <w:sz w:val="24"/>
          <w:szCs w:val="24"/>
        </w:rPr>
        <w:t>,</w:t>
      </w:r>
      <w:proofErr w:type="gramEnd"/>
      <w:r w:rsidRPr="00B1533C">
        <w:rPr>
          <w:sz w:val="24"/>
          <w:szCs w:val="24"/>
        </w:rPr>
        <w:t xml:space="preserve"> 2021</w:t>
      </w:r>
      <w:r w:rsidRPr="00B1533C">
        <w:rPr>
          <w:sz w:val="24"/>
          <w:szCs w:val="24"/>
        </w:rPr>
        <w:t xml:space="preserve">. As part of the preparation for that designation, a </w:t>
      </w:r>
      <w:proofErr w:type="gramStart"/>
      <w:r w:rsidRPr="00B1533C">
        <w:rPr>
          <w:sz w:val="24"/>
          <w:szCs w:val="24"/>
        </w:rPr>
        <w:t>10 year</w:t>
      </w:r>
      <w:proofErr w:type="gramEnd"/>
      <w:r w:rsidRPr="00B1533C">
        <w:rPr>
          <w:sz w:val="24"/>
          <w:szCs w:val="24"/>
        </w:rPr>
        <w:t xml:space="preserve"> Cork Healthy Cities 10 year</w:t>
      </w:r>
      <w:r w:rsidRPr="00B1533C">
        <w:rPr>
          <w:sz w:val="24"/>
          <w:szCs w:val="24"/>
        </w:rPr>
        <w:t xml:space="preserve"> Action Plan was </w:t>
      </w:r>
      <w:r w:rsidRPr="00B1533C">
        <w:rPr>
          <w:sz w:val="24"/>
          <w:szCs w:val="24"/>
        </w:rPr>
        <w:t xml:space="preserve">developed by all the interagency and community partners and </w:t>
      </w:r>
      <w:r w:rsidRPr="00B1533C">
        <w:rPr>
          <w:sz w:val="24"/>
          <w:szCs w:val="24"/>
        </w:rPr>
        <w:t xml:space="preserve">launched by Lord Mayor on </w:t>
      </w:r>
      <w:r w:rsidRPr="00B1533C">
        <w:rPr>
          <w:sz w:val="24"/>
          <w:szCs w:val="24"/>
        </w:rPr>
        <w:t>1</w:t>
      </w:r>
      <w:r w:rsidRPr="00B1533C">
        <w:rPr>
          <w:sz w:val="24"/>
          <w:szCs w:val="24"/>
          <w:vertAlign w:val="superscript"/>
        </w:rPr>
        <w:t>st</w:t>
      </w:r>
      <w:r w:rsidRPr="00B1533C">
        <w:rPr>
          <w:sz w:val="24"/>
          <w:szCs w:val="24"/>
        </w:rPr>
        <w:t xml:space="preserve"> February 2021. </w:t>
      </w:r>
    </w:p>
    <w:p w14:paraId="29CAB470" w14:textId="77777777" w:rsidR="00210603" w:rsidRPr="00B1533C" w:rsidRDefault="00210603" w:rsidP="00B1533C">
      <w:pPr>
        <w:spacing w:line="360" w:lineRule="auto"/>
        <w:rPr>
          <w:sz w:val="24"/>
          <w:szCs w:val="24"/>
        </w:rPr>
      </w:pPr>
    </w:p>
    <w:p w14:paraId="63E741CB" w14:textId="72B4F6AD" w:rsidR="00210603" w:rsidRPr="00C63406" w:rsidRDefault="00210603" w:rsidP="00B1533C">
      <w:pPr>
        <w:spacing w:line="360" w:lineRule="auto"/>
        <w:rPr>
          <w:rFonts w:cstheme="minorHAnsi"/>
          <w:sz w:val="24"/>
          <w:szCs w:val="24"/>
        </w:rPr>
      </w:pPr>
      <w:r w:rsidRPr="00B1533C">
        <w:rPr>
          <w:rFonts w:cstheme="minorHAnsi"/>
          <w:sz w:val="24"/>
          <w:szCs w:val="24"/>
          <w:lang w:val="en-US"/>
        </w:rPr>
        <w:t xml:space="preserve">The first action point in the Cork Healthy Cities Action plan </w:t>
      </w:r>
      <w:r w:rsidRPr="00C63406">
        <w:rPr>
          <w:rFonts w:cstheme="minorHAnsi"/>
          <w:sz w:val="24"/>
          <w:szCs w:val="24"/>
          <w:lang w:val="en-US"/>
        </w:rPr>
        <w:t xml:space="preserve">commits to </w:t>
      </w:r>
      <w:r w:rsidR="008A1607">
        <w:rPr>
          <w:rFonts w:cstheme="minorHAnsi"/>
          <w:sz w:val="24"/>
          <w:szCs w:val="24"/>
          <w:lang w:val="en-US"/>
        </w:rPr>
        <w:t>“</w:t>
      </w:r>
      <w:r w:rsidRPr="00C63406">
        <w:rPr>
          <w:rFonts w:cstheme="minorHAnsi"/>
          <w:sz w:val="24"/>
          <w:szCs w:val="24"/>
        </w:rPr>
        <w:t xml:space="preserve">Exploring the development of a Child Friendly City in Cork city by: </w:t>
      </w:r>
    </w:p>
    <w:p w14:paraId="39D405A7" w14:textId="77777777" w:rsidR="00210603" w:rsidRPr="00C63406" w:rsidRDefault="00210603" w:rsidP="00210603">
      <w:pPr>
        <w:spacing w:line="360" w:lineRule="auto"/>
        <w:rPr>
          <w:rFonts w:cstheme="minorHAnsi"/>
          <w:sz w:val="24"/>
          <w:szCs w:val="24"/>
        </w:rPr>
      </w:pPr>
      <w:r w:rsidRPr="00C63406">
        <w:rPr>
          <w:rFonts w:cstheme="minorHAnsi"/>
          <w:sz w:val="24"/>
          <w:szCs w:val="24"/>
        </w:rPr>
        <w:t xml:space="preserve">1.1 Publishing demographic data of children in the Cork City Profile </w:t>
      </w:r>
    </w:p>
    <w:p w14:paraId="15E9A9A4" w14:textId="77777777" w:rsidR="00210603" w:rsidRPr="00C63406" w:rsidRDefault="00210603" w:rsidP="00210603">
      <w:pPr>
        <w:spacing w:line="360" w:lineRule="auto"/>
        <w:rPr>
          <w:rFonts w:cstheme="minorHAnsi"/>
          <w:sz w:val="24"/>
          <w:szCs w:val="24"/>
        </w:rPr>
      </w:pPr>
      <w:r w:rsidRPr="00C63406">
        <w:rPr>
          <w:rFonts w:cstheme="minorHAnsi"/>
          <w:sz w:val="24"/>
          <w:szCs w:val="24"/>
        </w:rPr>
        <w:lastRenderedPageBreak/>
        <w:t xml:space="preserve">1.2 Engaging with the key stakeholders who will lead the Child Friendly City </w:t>
      </w:r>
    </w:p>
    <w:p w14:paraId="401DC77A" w14:textId="77777777" w:rsidR="00210603" w:rsidRPr="00C63406" w:rsidRDefault="00210603" w:rsidP="00210603">
      <w:pPr>
        <w:spacing w:line="360" w:lineRule="auto"/>
        <w:rPr>
          <w:rFonts w:cstheme="minorHAnsi"/>
          <w:sz w:val="24"/>
          <w:szCs w:val="24"/>
        </w:rPr>
      </w:pPr>
      <w:r w:rsidRPr="00C63406">
        <w:rPr>
          <w:rFonts w:cstheme="minorHAnsi"/>
          <w:sz w:val="24"/>
          <w:szCs w:val="24"/>
        </w:rPr>
        <w:t>1.3 Organising a Child Friendly City Seminar</w:t>
      </w:r>
    </w:p>
    <w:p w14:paraId="517A776C" w14:textId="30B21137" w:rsidR="00210603" w:rsidRPr="00C63406" w:rsidRDefault="00210603" w:rsidP="00210603">
      <w:pPr>
        <w:spacing w:line="360" w:lineRule="auto"/>
        <w:rPr>
          <w:rFonts w:cstheme="minorHAnsi"/>
          <w:sz w:val="24"/>
          <w:szCs w:val="24"/>
        </w:rPr>
      </w:pPr>
      <w:r w:rsidRPr="00C63406">
        <w:rPr>
          <w:rFonts w:cstheme="minorHAnsi"/>
          <w:sz w:val="24"/>
          <w:szCs w:val="24"/>
        </w:rPr>
        <w:t xml:space="preserve">1.4 Supporting the development of a Child Friendly City Steering Group </w:t>
      </w:r>
    </w:p>
    <w:p w14:paraId="62445DD9" w14:textId="14FCB41D" w:rsidR="00210603" w:rsidRPr="00C63406" w:rsidRDefault="00210603" w:rsidP="00210603">
      <w:pPr>
        <w:spacing w:line="360" w:lineRule="auto"/>
        <w:rPr>
          <w:rFonts w:cstheme="minorHAnsi"/>
          <w:sz w:val="24"/>
          <w:szCs w:val="24"/>
          <w:lang w:val="en-US"/>
        </w:rPr>
      </w:pPr>
      <w:r w:rsidRPr="00C63406">
        <w:rPr>
          <w:rFonts w:cstheme="minorHAnsi"/>
          <w:sz w:val="24"/>
          <w:szCs w:val="24"/>
        </w:rPr>
        <w:t>1.5 Supporting the delivery and implementation of a Child Friendly City Plan</w:t>
      </w:r>
      <w:r w:rsidR="008A1607">
        <w:rPr>
          <w:rFonts w:cstheme="minorHAnsi"/>
          <w:sz w:val="24"/>
          <w:szCs w:val="24"/>
        </w:rPr>
        <w:t>”</w:t>
      </w:r>
    </w:p>
    <w:p w14:paraId="3B7B512E" w14:textId="5AA759DF" w:rsidR="00210603" w:rsidRDefault="008A1607" w:rsidP="00210603">
      <w:pPr>
        <w:spacing w:line="360" w:lineRule="auto"/>
      </w:pPr>
      <w:r>
        <w:t xml:space="preserve">At the March 2021 Council Meeting agenda item </w:t>
      </w:r>
      <w:r w:rsidR="00210603">
        <w:t xml:space="preserve">8.3.2 CORK HEALTHY CITIES 10 YEAR STRATEGY An </w:t>
      </w:r>
      <w:proofErr w:type="spellStart"/>
      <w:r w:rsidR="00210603">
        <w:t>Chomhairle</w:t>
      </w:r>
      <w:proofErr w:type="spellEnd"/>
      <w:r w:rsidR="00210603">
        <w:t xml:space="preserve"> considered and noted the report of the Director of Services, Community Culture and Placemaking, dated 25th February 2021 on the following motion referred to Corporate Policy Group:- ‘That Cork City Council resolves to support the Cork Healthy Cities 10 year strategy to make Cork a child-friendly city and that the Council investigate including the recommendations of this strategy in the council's development plan as well as developing a City Council strategy towards complying with UNICEF's Child Friendly Cities Initiative.’ (Proposer: Cllr. L. Bogue 21/078) The report of the Director of Services stated that</w:t>
      </w:r>
      <w:r w:rsidR="00B37C08">
        <w:t>…</w:t>
      </w:r>
      <w:r w:rsidR="00210603">
        <w:t xml:space="preserve"> Cork City Council is committed to working in a collaborative manner with all main stake holders in Cork Healthy Cities to achieve the actions outlined in the 10-year strategy including ‘exploring the development of a Child Friendly City </w:t>
      </w:r>
      <w:proofErr w:type="gramStart"/>
      <w:r w:rsidR="00210603">
        <w:t>In</w:t>
      </w:r>
      <w:proofErr w:type="gramEnd"/>
      <w:r w:rsidR="00210603">
        <w:t xml:space="preserve"> Cork City’. The actions taken in this action will align to the </w:t>
      </w:r>
      <w:proofErr w:type="spellStart"/>
      <w:r w:rsidR="00210603">
        <w:t>Unicef</w:t>
      </w:r>
      <w:proofErr w:type="spellEnd"/>
      <w:r w:rsidR="00210603">
        <w:t xml:space="preserve"> Child Friendly City Initiative and Cork city Council will engage with Cork Healthy Cities in consideration of this status. </w:t>
      </w:r>
      <w:r w:rsidR="00210603" w:rsidRPr="00B1533C">
        <w:rPr>
          <w:highlight w:val="yellow"/>
        </w:rPr>
        <w:t>The Cork City Development Plan is currently under review, and the Draft City Development Plan will consider how best to plan for children and to ensure that Cork City is a family</w:t>
      </w:r>
      <w:r w:rsidRPr="00B1533C">
        <w:rPr>
          <w:highlight w:val="yellow"/>
        </w:rPr>
        <w:t xml:space="preserve"> </w:t>
      </w:r>
      <w:r w:rsidR="00210603" w:rsidRPr="00B1533C">
        <w:rPr>
          <w:highlight w:val="yellow"/>
        </w:rPr>
        <w:t>and child-friendly city.</w:t>
      </w:r>
    </w:p>
    <w:p w14:paraId="7B87C858" w14:textId="77777777" w:rsidR="00210603" w:rsidRPr="00C63406" w:rsidRDefault="00210603" w:rsidP="00C63406">
      <w:pPr>
        <w:spacing w:line="360" w:lineRule="auto"/>
        <w:rPr>
          <w:rFonts w:cstheme="minorHAnsi"/>
          <w:b/>
          <w:bCs/>
          <w:sz w:val="24"/>
          <w:szCs w:val="24"/>
          <w:lang w:val="en-US"/>
        </w:rPr>
      </w:pPr>
    </w:p>
    <w:p w14:paraId="6AC4C581" w14:textId="0E0FDC3D" w:rsidR="00535A37" w:rsidRPr="00C63406" w:rsidRDefault="00535A37" w:rsidP="00C63406">
      <w:pPr>
        <w:spacing w:line="360" w:lineRule="auto"/>
        <w:rPr>
          <w:rFonts w:cstheme="minorHAnsi"/>
          <w:sz w:val="24"/>
          <w:szCs w:val="24"/>
          <w:lang w:val="en-US"/>
        </w:rPr>
      </w:pPr>
      <w:r w:rsidRPr="00C63406">
        <w:rPr>
          <w:rFonts w:cstheme="minorHAnsi"/>
          <w:sz w:val="24"/>
          <w:szCs w:val="24"/>
          <w:lang w:val="en-US"/>
        </w:rPr>
        <w:t xml:space="preserve">The first action point in the Cork Healthy Cities Action plan which was itself adopted Council </w:t>
      </w:r>
      <w:proofErr w:type="gramStart"/>
      <w:r w:rsidRPr="00C63406">
        <w:rPr>
          <w:rFonts w:cstheme="minorHAnsi"/>
          <w:sz w:val="24"/>
          <w:szCs w:val="24"/>
          <w:lang w:val="en-US"/>
        </w:rPr>
        <w:t>on</w:t>
      </w:r>
      <w:r w:rsidR="002A04F4">
        <w:rPr>
          <w:rFonts w:cstheme="minorHAnsi"/>
          <w:sz w:val="24"/>
          <w:szCs w:val="24"/>
          <w:lang w:val="en-US"/>
        </w:rPr>
        <w:t>(</w:t>
      </w:r>
      <w:proofErr w:type="gramEnd"/>
      <w:r w:rsidR="002A04F4">
        <w:rPr>
          <w:rFonts w:cstheme="minorHAnsi"/>
          <w:sz w:val="24"/>
          <w:szCs w:val="24"/>
          <w:lang w:val="en-US"/>
        </w:rPr>
        <w:t xml:space="preserve">DENISE TO INSERT) </w:t>
      </w:r>
      <w:r w:rsidRPr="00C63406">
        <w:rPr>
          <w:rFonts w:cstheme="minorHAnsi"/>
          <w:sz w:val="24"/>
          <w:szCs w:val="24"/>
          <w:lang w:val="en-US"/>
        </w:rPr>
        <w:t xml:space="preserve">names a key priority area of the Early Years. </w:t>
      </w:r>
    </w:p>
    <w:p w14:paraId="54249663" w14:textId="77777777" w:rsidR="00535A37" w:rsidRPr="00C63406" w:rsidRDefault="00535A37" w:rsidP="00C63406">
      <w:pPr>
        <w:spacing w:line="360" w:lineRule="auto"/>
        <w:rPr>
          <w:rFonts w:cstheme="minorHAnsi"/>
          <w:sz w:val="24"/>
          <w:szCs w:val="24"/>
        </w:rPr>
      </w:pPr>
      <w:r w:rsidRPr="00C63406">
        <w:rPr>
          <w:rFonts w:cstheme="minorHAnsi"/>
          <w:sz w:val="24"/>
          <w:szCs w:val="24"/>
          <w:lang w:val="en-US"/>
        </w:rPr>
        <w:t xml:space="preserve">The plan commits to </w:t>
      </w:r>
      <w:r w:rsidRPr="00C63406">
        <w:rPr>
          <w:rFonts w:cstheme="minorHAnsi"/>
          <w:sz w:val="24"/>
          <w:szCs w:val="24"/>
        </w:rPr>
        <w:t xml:space="preserve">Exploring the development of a Child Friendly City in Cork city by: </w:t>
      </w:r>
    </w:p>
    <w:p w14:paraId="0DC0289B" w14:textId="77777777" w:rsidR="00535A37" w:rsidRPr="00C63406" w:rsidRDefault="00535A37" w:rsidP="00C63406">
      <w:pPr>
        <w:spacing w:line="360" w:lineRule="auto"/>
        <w:rPr>
          <w:rFonts w:cstheme="minorHAnsi"/>
          <w:sz w:val="24"/>
          <w:szCs w:val="24"/>
        </w:rPr>
      </w:pPr>
      <w:r w:rsidRPr="00C63406">
        <w:rPr>
          <w:rFonts w:cstheme="minorHAnsi"/>
          <w:sz w:val="24"/>
          <w:szCs w:val="24"/>
        </w:rPr>
        <w:t xml:space="preserve">1.1 Publishing demographic data of children in the Cork City Profile </w:t>
      </w:r>
    </w:p>
    <w:p w14:paraId="00791BB7" w14:textId="77777777" w:rsidR="00D6715A" w:rsidRPr="00C63406" w:rsidRDefault="00535A37" w:rsidP="00C63406">
      <w:pPr>
        <w:spacing w:line="360" w:lineRule="auto"/>
        <w:rPr>
          <w:rFonts w:cstheme="minorHAnsi"/>
          <w:sz w:val="24"/>
          <w:szCs w:val="24"/>
        </w:rPr>
      </w:pPr>
      <w:r w:rsidRPr="00C63406">
        <w:rPr>
          <w:rFonts w:cstheme="minorHAnsi"/>
          <w:sz w:val="24"/>
          <w:szCs w:val="24"/>
        </w:rPr>
        <w:t xml:space="preserve">1.2 Engaging with the key stakeholders who will lead the Child Friendly City </w:t>
      </w:r>
    </w:p>
    <w:p w14:paraId="20A6BBD6" w14:textId="77777777" w:rsidR="00D6715A" w:rsidRPr="00C63406" w:rsidRDefault="00535A37" w:rsidP="00C63406">
      <w:pPr>
        <w:spacing w:line="360" w:lineRule="auto"/>
        <w:rPr>
          <w:rFonts w:cstheme="minorHAnsi"/>
          <w:sz w:val="24"/>
          <w:szCs w:val="24"/>
        </w:rPr>
      </w:pPr>
      <w:r w:rsidRPr="00C63406">
        <w:rPr>
          <w:rFonts w:cstheme="minorHAnsi"/>
          <w:sz w:val="24"/>
          <w:szCs w:val="24"/>
        </w:rPr>
        <w:t>1.3 Organising a Child Friendly City Seminar</w:t>
      </w:r>
    </w:p>
    <w:p w14:paraId="5B5853AF" w14:textId="668F4068" w:rsidR="00D6715A" w:rsidRPr="00C63406" w:rsidRDefault="00535A37" w:rsidP="00C63406">
      <w:pPr>
        <w:spacing w:line="360" w:lineRule="auto"/>
        <w:rPr>
          <w:rFonts w:cstheme="minorHAnsi"/>
          <w:sz w:val="24"/>
          <w:szCs w:val="24"/>
        </w:rPr>
      </w:pPr>
      <w:r w:rsidRPr="00C63406">
        <w:rPr>
          <w:rFonts w:cstheme="minorHAnsi"/>
          <w:sz w:val="24"/>
          <w:szCs w:val="24"/>
        </w:rPr>
        <w:t xml:space="preserve"> 1.4 Supporting the development of a Child Friendly City Steering Group </w:t>
      </w:r>
    </w:p>
    <w:p w14:paraId="702461EA" w14:textId="4128F553" w:rsidR="00535A37" w:rsidRPr="00C63406" w:rsidRDefault="00535A37" w:rsidP="00C63406">
      <w:pPr>
        <w:spacing w:line="360" w:lineRule="auto"/>
        <w:rPr>
          <w:rFonts w:cstheme="minorHAnsi"/>
          <w:sz w:val="24"/>
          <w:szCs w:val="24"/>
          <w:lang w:val="en-US"/>
        </w:rPr>
      </w:pPr>
      <w:r w:rsidRPr="00C63406">
        <w:rPr>
          <w:rFonts w:cstheme="minorHAnsi"/>
          <w:sz w:val="24"/>
          <w:szCs w:val="24"/>
        </w:rPr>
        <w:t>1.5 Supporting the delivery and implementation of a Child Friendly City Plan</w:t>
      </w:r>
    </w:p>
    <w:p w14:paraId="56F7FC85" w14:textId="3E645B32" w:rsidR="0097214F" w:rsidRPr="00A93902" w:rsidRDefault="00D37017" w:rsidP="00C63406">
      <w:pPr>
        <w:spacing w:line="360" w:lineRule="auto"/>
        <w:rPr>
          <w:rFonts w:cstheme="minorHAnsi"/>
          <w:sz w:val="24"/>
          <w:szCs w:val="24"/>
          <w:lang w:val="en-US"/>
        </w:rPr>
      </w:pPr>
      <w:hyperlink r:id="rId10" w:history="1">
        <w:r w:rsidR="00A93902" w:rsidRPr="00A93902">
          <w:rPr>
            <w:rStyle w:val="Hyperlink"/>
            <w:rFonts w:cstheme="minorHAnsi"/>
            <w:sz w:val="24"/>
            <w:szCs w:val="24"/>
            <w:lang w:val="en-US"/>
          </w:rPr>
          <w:t>https://corkhealthycities.com/wp-content/uploads/2021/02/CHC-Action-Plan-Report-FINAL.pdf</w:t>
        </w:r>
      </w:hyperlink>
    </w:p>
    <w:p w14:paraId="24CA7964" w14:textId="77777777" w:rsidR="00A93902" w:rsidRDefault="00A93902" w:rsidP="00C63406">
      <w:pPr>
        <w:spacing w:line="360" w:lineRule="auto"/>
        <w:rPr>
          <w:rFonts w:cstheme="minorHAnsi"/>
          <w:b/>
          <w:bCs/>
          <w:sz w:val="24"/>
          <w:szCs w:val="24"/>
          <w:lang w:val="en-US"/>
        </w:rPr>
      </w:pPr>
    </w:p>
    <w:p w14:paraId="624DF15E" w14:textId="77777777" w:rsidR="00D6715A" w:rsidRPr="00B2492B" w:rsidRDefault="00D6715A" w:rsidP="00C63406">
      <w:pPr>
        <w:spacing w:line="360" w:lineRule="auto"/>
        <w:rPr>
          <w:rFonts w:cstheme="minorHAnsi"/>
          <w:b/>
          <w:bCs/>
          <w:sz w:val="24"/>
          <w:szCs w:val="24"/>
          <w:lang w:val="en-US"/>
        </w:rPr>
      </w:pPr>
      <w:r w:rsidRPr="00B2492B">
        <w:rPr>
          <w:rFonts w:cstheme="minorHAnsi"/>
          <w:b/>
          <w:bCs/>
          <w:sz w:val="24"/>
          <w:szCs w:val="24"/>
          <w:lang w:val="en-US"/>
        </w:rPr>
        <w:t>Cork Child Friendly Cities</w:t>
      </w:r>
    </w:p>
    <w:p w14:paraId="2E88727E" w14:textId="6614E00C" w:rsidR="00C4077A" w:rsidRPr="00B1533C" w:rsidRDefault="0097214F" w:rsidP="00B1533C">
      <w:pPr>
        <w:spacing w:line="360" w:lineRule="auto"/>
        <w:rPr>
          <w:rFonts w:cstheme="minorHAnsi"/>
          <w:sz w:val="24"/>
          <w:szCs w:val="24"/>
        </w:rPr>
      </w:pPr>
      <w:r w:rsidRPr="00B1533C">
        <w:rPr>
          <w:rFonts w:cstheme="minorHAnsi"/>
          <w:sz w:val="24"/>
          <w:szCs w:val="24"/>
          <w:lang w:val="en-US"/>
        </w:rPr>
        <w:t>With the mandate from the Cork Healthy Cities Action Plan, a</w:t>
      </w:r>
      <w:r w:rsidR="00C4077A" w:rsidRPr="00B1533C">
        <w:rPr>
          <w:rFonts w:cstheme="minorHAnsi"/>
          <w:sz w:val="24"/>
          <w:szCs w:val="24"/>
          <w:lang w:val="en-US"/>
        </w:rPr>
        <w:t xml:space="preserve">n interagency, </w:t>
      </w:r>
      <w:proofErr w:type="spellStart"/>
      <w:r w:rsidR="00C4077A" w:rsidRPr="00B1533C">
        <w:rPr>
          <w:rFonts w:cstheme="minorHAnsi"/>
          <w:sz w:val="24"/>
          <w:szCs w:val="24"/>
          <w:lang w:val="en-US"/>
        </w:rPr>
        <w:t>multsectoral</w:t>
      </w:r>
      <w:proofErr w:type="spellEnd"/>
      <w:r w:rsidRPr="00B1533C">
        <w:rPr>
          <w:rFonts w:cstheme="minorHAnsi"/>
          <w:sz w:val="24"/>
          <w:szCs w:val="24"/>
          <w:lang w:val="en-US"/>
        </w:rPr>
        <w:t xml:space="preserve"> working group was established in 2021 to progress the actions </w:t>
      </w:r>
      <w:proofErr w:type="gramStart"/>
      <w:r w:rsidRPr="00B1533C">
        <w:rPr>
          <w:rFonts w:cstheme="minorHAnsi"/>
          <w:sz w:val="24"/>
          <w:szCs w:val="24"/>
          <w:lang w:val="en-US"/>
        </w:rPr>
        <w:t>above</w:t>
      </w:r>
      <w:r w:rsidR="00C4077A" w:rsidRPr="00B1533C">
        <w:rPr>
          <w:rFonts w:cstheme="minorHAnsi"/>
          <w:sz w:val="24"/>
          <w:szCs w:val="24"/>
          <w:lang w:val="en-US"/>
        </w:rPr>
        <w:t xml:space="preserve"> </w:t>
      </w:r>
      <w:r w:rsidR="00C4077A" w:rsidRPr="00B1533C">
        <w:rPr>
          <w:rStyle w:val="cf01"/>
          <w:rFonts w:asciiTheme="minorHAnsi" w:hAnsiTheme="minorHAnsi" w:cstheme="minorHAnsi"/>
          <w:sz w:val="24"/>
          <w:szCs w:val="24"/>
        </w:rPr>
        <w:t xml:space="preserve"> to</w:t>
      </w:r>
      <w:proofErr w:type="gramEnd"/>
      <w:r w:rsidR="00C4077A" w:rsidRPr="00B1533C">
        <w:rPr>
          <w:rStyle w:val="cf01"/>
          <w:rFonts w:asciiTheme="minorHAnsi" w:hAnsiTheme="minorHAnsi" w:cstheme="minorHAnsi"/>
          <w:sz w:val="24"/>
          <w:szCs w:val="24"/>
        </w:rPr>
        <w:t xml:space="preserve"> create a Child Friendly City Strategy and </w:t>
      </w:r>
      <w:r w:rsidR="00C4077A" w:rsidRPr="00B1533C">
        <w:rPr>
          <w:rStyle w:val="cf01"/>
          <w:rFonts w:asciiTheme="minorHAnsi" w:hAnsiTheme="minorHAnsi" w:cstheme="minorHAnsi"/>
          <w:sz w:val="24"/>
          <w:szCs w:val="24"/>
        </w:rPr>
        <w:t>address the actions above,</w:t>
      </w:r>
      <w:r w:rsidR="00C4077A" w:rsidRPr="00B1533C">
        <w:rPr>
          <w:rStyle w:val="cf01"/>
          <w:rFonts w:asciiTheme="minorHAnsi" w:hAnsiTheme="minorHAnsi" w:cstheme="minorHAnsi"/>
          <w:sz w:val="24"/>
          <w:szCs w:val="24"/>
        </w:rPr>
        <w:t xml:space="preserve"> aligned with the UNICEF Framework and other supportive tools and approaches. </w:t>
      </w:r>
    </w:p>
    <w:p w14:paraId="6FD037FC" w14:textId="77777777" w:rsidR="0097214F" w:rsidRPr="00B1533C" w:rsidRDefault="0097214F" w:rsidP="00B1533C">
      <w:pPr>
        <w:spacing w:line="360" w:lineRule="auto"/>
        <w:rPr>
          <w:rFonts w:cstheme="minorHAnsi"/>
          <w:sz w:val="24"/>
          <w:szCs w:val="24"/>
          <w:lang w:val="en-US"/>
        </w:rPr>
      </w:pPr>
    </w:p>
    <w:p w14:paraId="6C8F98C5" w14:textId="1180CD4E" w:rsidR="00D6715A" w:rsidRPr="00B1533C" w:rsidRDefault="00D6715A" w:rsidP="00B1533C">
      <w:pPr>
        <w:spacing w:line="360" w:lineRule="auto"/>
        <w:rPr>
          <w:rFonts w:cstheme="minorHAnsi"/>
          <w:sz w:val="24"/>
          <w:szCs w:val="24"/>
          <w:lang w:val="en-US"/>
        </w:rPr>
      </w:pPr>
      <w:r w:rsidRPr="00B1533C">
        <w:rPr>
          <w:rFonts w:cstheme="minorHAnsi"/>
          <w:sz w:val="24"/>
          <w:szCs w:val="24"/>
          <w:lang w:val="en-US"/>
        </w:rPr>
        <w:t>The working group is made up of civil society group representatives from across the city, from the statutory and non-</w:t>
      </w:r>
      <w:r w:rsidR="00777806" w:rsidRPr="00B1533C">
        <w:rPr>
          <w:rFonts w:cstheme="minorHAnsi"/>
          <w:sz w:val="24"/>
          <w:szCs w:val="24"/>
          <w:lang w:val="en-US"/>
        </w:rPr>
        <w:t>statutory</w:t>
      </w:r>
      <w:r w:rsidRPr="00B1533C">
        <w:rPr>
          <w:rFonts w:cstheme="minorHAnsi"/>
          <w:sz w:val="24"/>
          <w:szCs w:val="24"/>
          <w:lang w:val="en-US"/>
        </w:rPr>
        <w:t xml:space="preserve"> sectors. </w:t>
      </w:r>
      <w:r w:rsidR="002A04F4" w:rsidRPr="00B1533C">
        <w:rPr>
          <w:rFonts w:cstheme="minorHAnsi"/>
          <w:sz w:val="24"/>
          <w:szCs w:val="24"/>
          <w:lang w:val="en-US"/>
        </w:rPr>
        <w:t xml:space="preserve"> </w:t>
      </w:r>
    </w:p>
    <w:p w14:paraId="57D9AEC7" w14:textId="5B4AD8EE" w:rsidR="00D6715A" w:rsidRPr="00C63406" w:rsidRDefault="00D6715A" w:rsidP="00C63406">
      <w:pPr>
        <w:spacing w:line="360" w:lineRule="auto"/>
        <w:rPr>
          <w:rFonts w:cstheme="minorHAnsi"/>
          <w:sz w:val="24"/>
          <w:szCs w:val="24"/>
          <w:lang w:val="en-US"/>
        </w:rPr>
      </w:pPr>
      <w:r w:rsidRPr="00C63406">
        <w:rPr>
          <w:rFonts w:cstheme="minorHAnsi"/>
          <w:sz w:val="24"/>
          <w:szCs w:val="24"/>
          <w:lang w:val="en-US"/>
        </w:rPr>
        <w:t xml:space="preserve">Current representatives include: </w:t>
      </w:r>
    </w:p>
    <w:p w14:paraId="617105F7" w14:textId="08385A09"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Cork Healthy Cities</w:t>
      </w:r>
    </w:p>
    <w:p w14:paraId="0F833B54" w14:textId="044CD2F1"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 xml:space="preserve">Nano Nagle Place </w:t>
      </w:r>
    </w:p>
    <w:p w14:paraId="232D34E1" w14:textId="2343E905"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Cork Migrant Rights Centre</w:t>
      </w:r>
    </w:p>
    <w:p w14:paraId="7F4F1956" w14:textId="236BC727"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 xml:space="preserve">Cork City Council </w:t>
      </w:r>
    </w:p>
    <w:p w14:paraId="78C3F583" w14:textId="75424F9F"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Health Service Executive</w:t>
      </w:r>
    </w:p>
    <w:p w14:paraId="0BF56BFE" w14:textId="7E4E3C34" w:rsidR="00D6715A" w:rsidRDefault="00D6715A" w:rsidP="00F388D9">
      <w:pPr>
        <w:pStyle w:val="ListParagraph"/>
        <w:numPr>
          <w:ilvl w:val="0"/>
          <w:numId w:val="1"/>
        </w:numPr>
        <w:spacing w:line="360" w:lineRule="auto"/>
        <w:rPr>
          <w:sz w:val="24"/>
          <w:szCs w:val="24"/>
          <w:lang w:val="en-US"/>
        </w:rPr>
      </w:pPr>
      <w:r w:rsidRPr="00F388D9">
        <w:rPr>
          <w:sz w:val="24"/>
          <w:szCs w:val="24"/>
          <w:lang w:val="en-US"/>
        </w:rPr>
        <w:t>University College Cork</w:t>
      </w:r>
    </w:p>
    <w:p w14:paraId="1A688CD5" w14:textId="16644274" w:rsidR="00CA54C2" w:rsidRPr="00C63406" w:rsidRDefault="00CA54C2" w:rsidP="00F388D9">
      <w:pPr>
        <w:pStyle w:val="ListParagraph"/>
        <w:numPr>
          <w:ilvl w:val="0"/>
          <w:numId w:val="1"/>
        </w:numPr>
        <w:spacing w:line="360" w:lineRule="auto"/>
        <w:rPr>
          <w:sz w:val="24"/>
          <w:szCs w:val="24"/>
          <w:lang w:val="en-US"/>
        </w:rPr>
      </w:pPr>
      <w:r w:rsidRPr="00F388D9">
        <w:rPr>
          <w:sz w:val="24"/>
          <w:szCs w:val="24"/>
          <w:lang w:val="en-US"/>
        </w:rPr>
        <w:t>M</w:t>
      </w:r>
      <w:r w:rsidR="006737A6" w:rsidRPr="00F388D9">
        <w:rPr>
          <w:sz w:val="24"/>
          <w:szCs w:val="24"/>
          <w:lang w:val="en-US"/>
        </w:rPr>
        <w:t xml:space="preserve">unster Technological </w:t>
      </w:r>
      <w:r w:rsidRPr="00F388D9">
        <w:rPr>
          <w:sz w:val="24"/>
          <w:szCs w:val="24"/>
          <w:lang w:val="en-US"/>
        </w:rPr>
        <w:t>U</w:t>
      </w:r>
      <w:r w:rsidR="006737A6" w:rsidRPr="00F388D9">
        <w:rPr>
          <w:sz w:val="24"/>
          <w:szCs w:val="24"/>
          <w:lang w:val="en-US"/>
        </w:rPr>
        <w:t xml:space="preserve">niversity </w:t>
      </w:r>
    </w:p>
    <w:p w14:paraId="35FC7D81" w14:textId="3729E522"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 xml:space="preserve">Let’s Grow </w:t>
      </w:r>
      <w:r w:rsidR="004F78C5">
        <w:rPr>
          <w:sz w:val="24"/>
          <w:szCs w:val="24"/>
          <w:lang w:val="en-US"/>
        </w:rPr>
        <w:t xml:space="preserve">Together! </w:t>
      </w:r>
      <w:proofErr w:type="gramStart"/>
      <w:r w:rsidRPr="00F388D9">
        <w:rPr>
          <w:sz w:val="24"/>
          <w:szCs w:val="24"/>
          <w:lang w:val="en-US"/>
        </w:rPr>
        <w:t>Infant</w:t>
      </w:r>
      <w:proofErr w:type="gramEnd"/>
      <w:r w:rsidRPr="00F388D9">
        <w:rPr>
          <w:sz w:val="24"/>
          <w:szCs w:val="24"/>
          <w:lang w:val="en-US"/>
        </w:rPr>
        <w:t xml:space="preserve"> &amp; Childhood Partnerships CLG </w:t>
      </w:r>
    </w:p>
    <w:p w14:paraId="13D5B45A" w14:textId="08126F6C"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The Rainbow Club</w:t>
      </w:r>
    </w:p>
    <w:p w14:paraId="46492CB8" w14:textId="6C4084C7" w:rsidR="00D6715A" w:rsidRPr="00C63406" w:rsidRDefault="00D6715A" w:rsidP="00F388D9">
      <w:pPr>
        <w:pStyle w:val="ListParagraph"/>
        <w:numPr>
          <w:ilvl w:val="0"/>
          <w:numId w:val="1"/>
        </w:numPr>
        <w:spacing w:line="360" w:lineRule="auto"/>
        <w:rPr>
          <w:sz w:val="24"/>
          <w:szCs w:val="24"/>
          <w:lang w:val="en-US"/>
        </w:rPr>
      </w:pPr>
      <w:proofErr w:type="gramStart"/>
      <w:r w:rsidRPr="00F388D9">
        <w:rPr>
          <w:sz w:val="24"/>
          <w:szCs w:val="24"/>
          <w:lang w:val="en-US"/>
        </w:rPr>
        <w:t>An</w:t>
      </w:r>
      <w:proofErr w:type="gramEnd"/>
      <w:r w:rsidRPr="00F388D9">
        <w:rPr>
          <w:sz w:val="24"/>
          <w:szCs w:val="24"/>
          <w:lang w:val="en-US"/>
        </w:rPr>
        <w:t xml:space="preserve"> Gar</w:t>
      </w:r>
      <w:r w:rsidR="00AF56E2" w:rsidRPr="00F388D9">
        <w:rPr>
          <w:sz w:val="24"/>
          <w:szCs w:val="24"/>
          <w:lang w:val="en-US"/>
        </w:rPr>
        <w:t>d</w:t>
      </w:r>
      <w:r w:rsidRPr="00F388D9">
        <w:rPr>
          <w:sz w:val="24"/>
          <w:szCs w:val="24"/>
          <w:lang w:val="en-US"/>
        </w:rPr>
        <w:t>a Siochana</w:t>
      </w:r>
    </w:p>
    <w:p w14:paraId="279253DA" w14:textId="57DCC6CB" w:rsidR="00D6715A" w:rsidRDefault="00D6715A" w:rsidP="00F388D9">
      <w:pPr>
        <w:pStyle w:val="ListParagraph"/>
        <w:numPr>
          <w:ilvl w:val="0"/>
          <w:numId w:val="1"/>
        </w:numPr>
        <w:spacing w:line="360" w:lineRule="auto"/>
        <w:rPr>
          <w:sz w:val="24"/>
          <w:szCs w:val="24"/>
          <w:lang w:val="en-US"/>
        </w:rPr>
      </w:pPr>
      <w:r w:rsidRPr="00F388D9">
        <w:rPr>
          <w:sz w:val="24"/>
          <w:szCs w:val="24"/>
          <w:lang w:val="en-US"/>
        </w:rPr>
        <w:t>Traveller Visibility Group</w:t>
      </w:r>
    </w:p>
    <w:p w14:paraId="4BC333BC" w14:textId="59072FCB" w:rsidR="0033502F" w:rsidRDefault="0033502F" w:rsidP="00F388D9">
      <w:pPr>
        <w:pStyle w:val="ListParagraph"/>
        <w:numPr>
          <w:ilvl w:val="0"/>
          <w:numId w:val="1"/>
        </w:numPr>
        <w:spacing w:line="360" w:lineRule="auto"/>
        <w:rPr>
          <w:sz w:val="24"/>
          <w:szCs w:val="24"/>
          <w:lang w:val="en-US"/>
        </w:rPr>
      </w:pPr>
      <w:r w:rsidRPr="00F388D9">
        <w:rPr>
          <w:sz w:val="24"/>
          <w:szCs w:val="24"/>
          <w:lang w:val="en-US"/>
        </w:rPr>
        <w:t xml:space="preserve">The </w:t>
      </w:r>
      <w:proofErr w:type="spellStart"/>
      <w:r w:rsidRPr="00F388D9">
        <w:rPr>
          <w:sz w:val="24"/>
          <w:szCs w:val="24"/>
          <w:lang w:val="en-US"/>
        </w:rPr>
        <w:t>Glucksman</w:t>
      </w:r>
      <w:proofErr w:type="spellEnd"/>
    </w:p>
    <w:p w14:paraId="03C15A50" w14:textId="27B042E3" w:rsidR="0033502F" w:rsidRDefault="0033502F" w:rsidP="00F388D9">
      <w:pPr>
        <w:pStyle w:val="ListParagraph"/>
        <w:numPr>
          <w:ilvl w:val="0"/>
          <w:numId w:val="1"/>
        </w:numPr>
        <w:spacing w:line="360" w:lineRule="auto"/>
        <w:rPr>
          <w:sz w:val="24"/>
          <w:szCs w:val="24"/>
          <w:lang w:val="en-US"/>
        </w:rPr>
      </w:pPr>
      <w:r w:rsidRPr="00F388D9">
        <w:rPr>
          <w:sz w:val="24"/>
          <w:szCs w:val="24"/>
          <w:lang w:val="en-US"/>
        </w:rPr>
        <w:t>Playful Paradigm</w:t>
      </w:r>
    </w:p>
    <w:p w14:paraId="3002C8F2" w14:textId="75436D45" w:rsidR="0033502F" w:rsidRPr="00C63406" w:rsidRDefault="0033502F" w:rsidP="00F388D9">
      <w:pPr>
        <w:pStyle w:val="ListParagraph"/>
        <w:numPr>
          <w:ilvl w:val="0"/>
          <w:numId w:val="1"/>
        </w:numPr>
        <w:spacing w:line="360" w:lineRule="auto"/>
        <w:rPr>
          <w:sz w:val="24"/>
          <w:szCs w:val="24"/>
          <w:lang w:val="en-US"/>
        </w:rPr>
      </w:pPr>
      <w:r w:rsidRPr="00F388D9">
        <w:rPr>
          <w:sz w:val="24"/>
          <w:szCs w:val="24"/>
          <w:lang w:val="en-US"/>
        </w:rPr>
        <w:t>Pedestrian Cork/ PPN</w:t>
      </w:r>
    </w:p>
    <w:p w14:paraId="54FE58F9" w14:textId="7615186D" w:rsidR="00D6715A" w:rsidRPr="00C63406" w:rsidRDefault="00D6715A" w:rsidP="00F388D9">
      <w:pPr>
        <w:pStyle w:val="ListParagraph"/>
        <w:numPr>
          <w:ilvl w:val="0"/>
          <w:numId w:val="1"/>
        </w:numPr>
        <w:spacing w:line="360" w:lineRule="auto"/>
        <w:rPr>
          <w:sz w:val="24"/>
          <w:szCs w:val="24"/>
          <w:lang w:val="en-US"/>
        </w:rPr>
      </w:pPr>
      <w:proofErr w:type="spellStart"/>
      <w:r w:rsidRPr="00F388D9">
        <w:rPr>
          <w:sz w:val="24"/>
          <w:szCs w:val="24"/>
          <w:lang w:val="en-US"/>
        </w:rPr>
        <w:t>Tusla</w:t>
      </w:r>
      <w:proofErr w:type="spellEnd"/>
      <w:r w:rsidRPr="00F388D9">
        <w:rPr>
          <w:sz w:val="24"/>
          <w:szCs w:val="24"/>
          <w:lang w:val="en-US"/>
        </w:rPr>
        <w:t xml:space="preserve"> Child and Family Agency – Children and Young People’s Service committee</w:t>
      </w:r>
    </w:p>
    <w:p w14:paraId="2ECDDE91" w14:textId="2D33AF1E"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Cork Sexual Health Centre</w:t>
      </w:r>
    </w:p>
    <w:p w14:paraId="10A51F12" w14:textId="1538C271" w:rsidR="00D6715A" w:rsidRPr="00C63406" w:rsidRDefault="00D6715A" w:rsidP="00F388D9">
      <w:pPr>
        <w:pStyle w:val="ListParagraph"/>
        <w:numPr>
          <w:ilvl w:val="0"/>
          <w:numId w:val="1"/>
        </w:numPr>
        <w:spacing w:line="360" w:lineRule="auto"/>
        <w:rPr>
          <w:sz w:val="24"/>
          <w:szCs w:val="24"/>
          <w:lang w:val="en-US"/>
        </w:rPr>
      </w:pPr>
      <w:r w:rsidRPr="00F388D9">
        <w:rPr>
          <w:sz w:val="24"/>
          <w:szCs w:val="24"/>
          <w:lang w:val="en-US"/>
        </w:rPr>
        <w:t>Cork City Childcare Committee</w:t>
      </w:r>
    </w:p>
    <w:p w14:paraId="3D88158F" w14:textId="11D23B6A" w:rsidR="00D6715A" w:rsidRPr="00C63406" w:rsidRDefault="00D6715A" w:rsidP="00C63406">
      <w:pPr>
        <w:spacing w:line="360" w:lineRule="auto"/>
        <w:rPr>
          <w:rFonts w:cstheme="minorHAnsi"/>
          <w:sz w:val="24"/>
          <w:szCs w:val="24"/>
          <w:lang w:val="en-US"/>
        </w:rPr>
      </w:pPr>
    </w:p>
    <w:p w14:paraId="493DFE51" w14:textId="3CDB2677" w:rsidR="00D6715A" w:rsidRPr="00C63406" w:rsidRDefault="00D6715A" w:rsidP="00C63406">
      <w:pPr>
        <w:spacing w:line="360" w:lineRule="auto"/>
        <w:rPr>
          <w:rFonts w:cstheme="minorHAnsi"/>
          <w:sz w:val="24"/>
          <w:szCs w:val="24"/>
          <w:lang w:val="en-US"/>
        </w:rPr>
      </w:pPr>
      <w:r w:rsidRPr="00C63406">
        <w:rPr>
          <w:rFonts w:cstheme="minorHAnsi"/>
          <w:sz w:val="24"/>
          <w:szCs w:val="24"/>
          <w:lang w:val="en-US"/>
        </w:rPr>
        <w:t xml:space="preserve">The group have been working on </w:t>
      </w:r>
      <w:proofErr w:type="gramStart"/>
      <w:r w:rsidRPr="00C63406">
        <w:rPr>
          <w:rFonts w:cstheme="minorHAnsi"/>
          <w:sz w:val="24"/>
          <w:szCs w:val="24"/>
          <w:lang w:val="en-US"/>
        </w:rPr>
        <w:t>a number of</w:t>
      </w:r>
      <w:proofErr w:type="gramEnd"/>
      <w:r w:rsidRPr="00C63406">
        <w:rPr>
          <w:rFonts w:cstheme="minorHAnsi"/>
          <w:sz w:val="24"/>
          <w:szCs w:val="24"/>
          <w:lang w:val="en-US"/>
        </w:rPr>
        <w:t xml:space="preserve"> actions such as</w:t>
      </w:r>
      <w:r w:rsidR="006737A6">
        <w:rPr>
          <w:rFonts w:cstheme="minorHAnsi"/>
          <w:sz w:val="24"/>
          <w:szCs w:val="24"/>
          <w:lang w:val="en-US"/>
        </w:rPr>
        <w:t>:</w:t>
      </w:r>
    </w:p>
    <w:p w14:paraId="79CD478D" w14:textId="6450FE39" w:rsidR="00D6715A" w:rsidRPr="00C63406" w:rsidRDefault="00D6715A" w:rsidP="00F388D9">
      <w:pPr>
        <w:pStyle w:val="ListParagraph"/>
        <w:numPr>
          <w:ilvl w:val="0"/>
          <w:numId w:val="3"/>
        </w:numPr>
        <w:spacing w:line="360" w:lineRule="auto"/>
        <w:rPr>
          <w:sz w:val="24"/>
          <w:szCs w:val="24"/>
          <w:lang w:val="en-US"/>
        </w:rPr>
      </w:pPr>
      <w:r w:rsidRPr="00F388D9">
        <w:rPr>
          <w:sz w:val="24"/>
          <w:szCs w:val="24"/>
          <w:lang w:val="en-US"/>
        </w:rPr>
        <w:t xml:space="preserve">Engaging with UNCEF Ireland/Global to </w:t>
      </w:r>
      <w:r w:rsidR="006737A6" w:rsidRPr="00F388D9">
        <w:rPr>
          <w:sz w:val="24"/>
          <w:szCs w:val="24"/>
          <w:lang w:val="en-US"/>
        </w:rPr>
        <w:t>align with their</w:t>
      </w:r>
      <w:r w:rsidRPr="00F388D9">
        <w:rPr>
          <w:sz w:val="24"/>
          <w:szCs w:val="24"/>
          <w:lang w:val="en-US"/>
        </w:rPr>
        <w:t xml:space="preserve"> framework for establishing Cork as a Child Friendly City. </w:t>
      </w:r>
    </w:p>
    <w:p w14:paraId="078C3AAB" w14:textId="6918AABB" w:rsidR="002A0468" w:rsidRPr="00C63406" w:rsidRDefault="002A0468" w:rsidP="00F388D9">
      <w:pPr>
        <w:pStyle w:val="ListParagraph"/>
        <w:numPr>
          <w:ilvl w:val="0"/>
          <w:numId w:val="3"/>
        </w:numPr>
        <w:spacing w:line="360" w:lineRule="auto"/>
        <w:rPr>
          <w:sz w:val="24"/>
          <w:szCs w:val="24"/>
          <w:lang w:val="en-US"/>
        </w:rPr>
      </w:pPr>
      <w:r w:rsidRPr="00F388D9">
        <w:rPr>
          <w:sz w:val="24"/>
          <w:szCs w:val="24"/>
          <w:lang w:val="en-US"/>
        </w:rPr>
        <w:t>Children’s participation in the development a Cork Child Friendly City strategy and implementation plan</w:t>
      </w:r>
    </w:p>
    <w:p w14:paraId="796703A5" w14:textId="4BDBAE13" w:rsidR="00D6715A" w:rsidRPr="00C63406" w:rsidRDefault="00D6715A" w:rsidP="00F388D9">
      <w:pPr>
        <w:pStyle w:val="ListParagraph"/>
        <w:numPr>
          <w:ilvl w:val="0"/>
          <w:numId w:val="3"/>
        </w:numPr>
        <w:spacing w:line="360" w:lineRule="auto"/>
        <w:rPr>
          <w:sz w:val="24"/>
          <w:szCs w:val="24"/>
          <w:lang w:val="en-US"/>
        </w:rPr>
      </w:pPr>
      <w:r w:rsidRPr="00F388D9">
        <w:rPr>
          <w:sz w:val="24"/>
          <w:szCs w:val="24"/>
          <w:lang w:val="en-US"/>
        </w:rPr>
        <w:t xml:space="preserve">Research to identify measures and indicators under the child friendly city </w:t>
      </w:r>
      <w:r w:rsidR="002A0468" w:rsidRPr="00F388D9">
        <w:rPr>
          <w:sz w:val="24"/>
          <w:szCs w:val="24"/>
          <w:lang w:val="en-US"/>
        </w:rPr>
        <w:t>strategy and implementation plan</w:t>
      </w:r>
    </w:p>
    <w:p w14:paraId="0D9FD8AF" w14:textId="1235C96B" w:rsidR="00D6715A" w:rsidRPr="00C63406" w:rsidRDefault="002A0468" w:rsidP="00F388D9">
      <w:pPr>
        <w:pStyle w:val="ListParagraph"/>
        <w:numPr>
          <w:ilvl w:val="0"/>
          <w:numId w:val="3"/>
        </w:numPr>
        <w:spacing w:line="360" w:lineRule="auto"/>
        <w:rPr>
          <w:sz w:val="24"/>
          <w:szCs w:val="24"/>
          <w:lang w:val="en-US"/>
        </w:rPr>
      </w:pPr>
      <w:r w:rsidRPr="00F388D9">
        <w:rPr>
          <w:sz w:val="24"/>
          <w:szCs w:val="24"/>
          <w:lang w:val="en-US"/>
        </w:rPr>
        <w:t>Children’s participation training</w:t>
      </w:r>
    </w:p>
    <w:p w14:paraId="5CB5C06D" w14:textId="49E4164F" w:rsidR="002A0468" w:rsidRPr="00C63406" w:rsidRDefault="00896B48" w:rsidP="00F388D9">
      <w:pPr>
        <w:pStyle w:val="ListParagraph"/>
        <w:numPr>
          <w:ilvl w:val="0"/>
          <w:numId w:val="3"/>
        </w:numPr>
        <w:spacing w:line="360" w:lineRule="auto"/>
        <w:rPr>
          <w:sz w:val="24"/>
          <w:szCs w:val="24"/>
          <w:lang w:val="en-US"/>
        </w:rPr>
      </w:pPr>
      <w:r>
        <w:rPr>
          <w:sz w:val="24"/>
          <w:szCs w:val="24"/>
          <w:lang w:val="en-US"/>
        </w:rPr>
        <w:t xml:space="preserve">Memberships &amp; </w:t>
      </w:r>
      <w:r w:rsidR="002A0468" w:rsidRPr="00F388D9">
        <w:rPr>
          <w:sz w:val="24"/>
          <w:szCs w:val="24"/>
          <w:lang w:val="en-US"/>
        </w:rPr>
        <w:t xml:space="preserve">Governance </w:t>
      </w:r>
    </w:p>
    <w:p w14:paraId="5776CFEC" w14:textId="26DF9279" w:rsidR="002A0468" w:rsidRPr="00C63406" w:rsidRDefault="002A0468" w:rsidP="00F388D9">
      <w:pPr>
        <w:pStyle w:val="ListParagraph"/>
        <w:numPr>
          <w:ilvl w:val="0"/>
          <w:numId w:val="3"/>
        </w:numPr>
        <w:spacing w:line="360" w:lineRule="auto"/>
        <w:rPr>
          <w:sz w:val="24"/>
          <w:szCs w:val="24"/>
          <w:lang w:val="en-US"/>
        </w:rPr>
      </w:pPr>
      <w:r w:rsidRPr="00F388D9">
        <w:rPr>
          <w:sz w:val="24"/>
          <w:szCs w:val="24"/>
          <w:lang w:val="en-US"/>
        </w:rPr>
        <w:t>Development of Cork Child Friendly cities Strategy and implementation plan</w:t>
      </w:r>
    </w:p>
    <w:p w14:paraId="7EE72609" w14:textId="77777777" w:rsidR="00D6715A" w:rsidRPr="00C63406" w:rsidRDefault="00D6715A" w:rsidP="00C63406">
      <w:pPr>
        <w:spacing w:line="360" w:lineRule="auto"/>
        <w:rPr>
          <w:rFonts w:cstheme="minorHAnsi"/>
          <w:sz w:val="24"/>
          <w:szCs w:val="24"/>
          <w:lang w:val="en-US"/>
        </w:rPr>
      </w:pPr>
    </w:p>
    <w:p w14:paraId="2CFAEB47" w14:textId="77777777" w:rsidR="00D6715A" w:rsidRPr="00C63406" w:rsidRDefault="00D6715A" w:rsidP="00C63406">
      <w:pPr>
        <w:spacing w:line="360" w:lineRule="auto"/>
        <w:rPr>
          <w:rFonts w:cstheme="minorHAnsi"/>
          <w:sz w:val="24"/>
          <w:szCs w:val="24"/>
          <w:lang w:val="en-US"/>
        </w:rPr>
      </w:pPr>
    </w:p>
    <w:p w14:paraId="6B3C57F2" w14:textId="1D181698" w:rsidR="00E02A84" w:rsidRPr="00777806" w:rsidRDefault="00E02A84" w:rsidP="00C63406">
      <w:pPr>
        <w:spacing w:line="360" w:lineRule="auto"/>
        <w:rPr>
          <w:rFonts w:cstheme="minorHAnsi"/>
          <w:b/>
          <w:bCs/>
          <w:sz w:val="24"/>
          <w:szCs w:val="24"/>
          <w:lang w:val="en-US"/>
        </w:rPr>
      </w:pPr>
      <w:r w:rsidRPr="00777806">
        <w:rPr>
          <w:rFonts w:cstheme="minorHAnsi"/>
          <w:b/>
          <w:bCs/>
          <w:sz w:val="24"/>
          <w:szCs w:val="24"/>
          <w:lang w:val="en-US"/>
        </w:rPr>
        <w:t>Submission</w:t>
      </w:r>
    </w:p>
    <w:p w14:paraId="3526107F" w14:textId="77777777" w:rsidR="001D7BEC" w:rsidRDefault="001D7BEC" w:rsidP="00C63406">
      <w:pPr>
        <w:spacing w:line="360" w:lineRule="auto"/>
        <w:rPr>
          <w:rFonts w:cstheme="minorHAnsi"/>
          <w:sz w:val="24"/>
          <w:szCs w:val="24"/>
          <w:lang w:val="en-US"/>
        </w:rPr>
      </w:pPr>
    </w:p>
    <w:p w14:paraId="125E2860" w14:textId="77777777" w:rsidR="00E56BDE" w:rsidRPr="00B1533C" w:rsidRDefault="00EC1618" w:rsidP="00C63406">
      <w:pPr>
        <w:spacing w:line="360" w:lineRule="auto"/>
        <w:rPr>
          <w:rFonts w:cstheme="minorHAnsi"/>
          <w:i/>
          <w:iCs/>
          <w:sz w:val="24"/>
          <w:szCs w:val="24"/>
          <w:lang w:val="en-US"/>
        </w:rPr>
      </w:pPr>
      <w:r w:rsidRPr="00B1533C">
        <w:rPr>
          <w:rFonts w:cstheme="minorHAnsi"/>
          <w:i/>
          <w:iCs/>
          <w:sz w:val="24"/>
          <w:szCs w:val="24"/>
          <w:lang w:val="en-US"/>
        </w:rPr>
        <w:t xml:space="preserve">Theoretical </w:t>
      </w:r>
      <w:r w:rsidR="00E56BDE" w:rsidRPr="00B1533C">
        <w:rPr>
          <w:rFonts w:cstheme="minorHAnsi"/>
          <w:i/>
          <w:iCs/>
          <w:sz w:val="24"/>
          <w:szCs w:val="24"/>
          <w:lang w:val="en-US"/>
        </w:rPr>
        <w:t>context for submission:</w:t>
      </w:r>
    </w:p>
    <w:p w14:paraId="1D9B18F4" w14:textId="77777777" w:rsidR="009A79FC" w:rsidRDefault="009A79FC" w:rsidP="00C63406">
      <w:pPr>
        <w:spacing w:line="360" w:lineRule="auto"/>
        <w:rPr>
          <w:sz w:val="24"/>
          <w:szCs w:val="24"/>
          <w:lang w:val="en-US"/>
        </w:rPr>
      </w:pPr>
      <w:r w:rsidRPr="007B1EBC">
        <w:rPr>
          <w:sz w:val="24"/>
          <w:szCs w:val="24"/>
          <w:lang w:val="en-US"/>
        </w:rPr>
        <w:t>Children thrive when they feel safe, have high quality relationships and environments, access to opportunity and be able to participate</w:t>
      </w:r>
      <w:r>
        <w:rPr>
          <w:sz w:val="24"/>
          <w:szCs w:val="24"/>
          <w:lang w:val="en-US"/>
        </w:rPr>
        <w:t>,</w:t>
      </w:r>
      <w:r w:rsidRPr="007B1EBC">
        <w:rPr>
          <w:sz w:val="24"/>
          <w:szCs w:val="24"/>
          <w:lang w:val="en-US"/>
        </w:rPr>
        <w:t xml:space="preserve"> be heard</w:t>
      </w:r>
      <w:r>
        <w:rPr>
          <w:sz w:val="24"/>
          <w:szCs w:val="24"/>
          <w:lang w:val="en-US"/>
        </w:rPr>
        <w:t xml:space="preserve"> and be responded to and their rights respected.  </w:t>
      </w:r>
      <w:r w:rsidRPr="007B1EBC">
        <w:rPr>
          <w:sz w:val="24"/>
          <w:szCs w:val="24"/>
          <w:lang w:val="en-US"/>
        </w:rPr>
        <w:t>With this</w:t>
      </w:r>
      <w:r>
        <w:rPr>
          <w:sz w:val="24"/>
          <w:szCs w:val="24"/>
          <w:lang w:val="en-US"/>
        </w:rPr>
        <w:t xml:space="preserve">, </w:t>
      </w:r>
      <w:r w:rsidRPr="007B1EBC">
        <w:rPr>
          <w:sz w:val="24"/>
          <w:szCs w:val="24"/>
          <w:lang w:val="en-US"/>
        </w:rPr>
        <w:t xml:space="preserve">they have the chance to reach their own potential and contribute to society. </w:t>
      </w:r>
    </w:p>
    <w:p w14:paraId="4E9E73EA" w14:textId="5824FA17" w:rsidR="000E5E0A" w:rsidRDefault="000F765B" w:rsidP="00C63406">
      <w:pPr>
        <w:spacing w:line="360" w:lineRule="auto"/>
        <w:rPr>
          <w:sz w:val="24"/>
          <w:szCs w:val="24"/>
        </w:rPr>
      </w:pPr>
      <w:r w:rsidRPr="00B1533C">
        <w:rPr>
          <w:rFonts w:cstheme="minorHAnsi"/>
          <w:sz w:val="24"/>
          <w:szCs w:val="24"/>
          <w:lang w:val="en-US"/>
        </w:rPr>
        <w:t xml:space="preserve">Our </w:t>
      </w:r>
      <w:r w:rsidR="009E5B3F" w:rsidRPr="00B1533C">
        <w:rPr>
          <w:rFonts w:cstheme="minorHAnsi"/>
          <w:sz w:val="24"/>
          <w:szCs w:val="24"/>
          <w:lang w:val="en-US"/>
        </w:rPr>
        <w:t>experiences</w:t>
      </w:r>
      <w:r w:rsidR="005F3549" w:rsidRPr="00B1533C">
        <w:rPr>
          <w:rFonts w:cstheme="minorHAnsi"/>
          <w:sz w:val="24"/>
          <w:szCs w:val="24"/>
          <w:lang w:val="en-US"/>
        </w:rPr>
        <w:t xml:space="preserve"> as children inform the foundations for life long, health,</w:t>
      </w:r>
      <w:r w:rsidR="009E5B3F" w:rsidRPr="00B1533C">
        <w:rPr>
          <w:rFonts w:cstheme="minorHAnsi"/>
          <w:sz w:val="24"/>
          <w:szCs w:val="24"/>
          <w:lang w:val="en-US"/>
        </w:rPr>
        <w:t xml:space="preserve"> </w:t>
      </w:r>
      <w:proofErr w:type="gramStart"/>
      <w:r w:rsidR="009E5B3F" w:rsidRPr="00B1533C">
        <w:rPr>
          <w:rFonts w:cstheme="minorHAnsi"/>
          <w:sz w:val="24"/>
          <w:szCs w:val="24"/>
          <w:lang w:val="en-US"/>
        </w:rPr>
        <w:t>wellbeing</w:t>
      </w:r>
      <w:proofErr w:type="gramEnd"/>
      <w:r w:rsidR="009E5B3F" w:rsidRPr="00B1533C">
        <w:rPr>
          <w:rFonts w:cstheme="minorHAnsi"/>
          <w:sz w:val="24"/>
          <w:szCs w:val="24"/>
          <w:lang w:val="en-US"/>
        </w:rPr>
        <w:t xml:space="preserve"> and quality of life. </w:t>
      </w:r>
      <w:r w:rsidR="00BD7238" w:rsidRPr="00B1533C">
        <w:rPr>
          <w:sz w:val="24"/>
          <w:szCs w:val="24"/>
        </w:rPr>
        <w:t xml:space="preserve">Responsive relationships and supportive family environments that shape the child’s future well-being, development, educational </w:t>
      </w:r>
      <w:proofErr w:type="gramStart"/>
      <w:r w:rsidR="00BD7238" w:rsidRPr="00B1533C">
        <w:rPr>
          <w:sz w:val="24"/>
          <w:szCs w:val="24"/>
        </w:rPr>
        <w:t>engagement</w:t>
      </w:r>
      <w:proofErr w:type="gramEnd"/>
      <w:r w:rsidR="00BD7238" w:rsidRPr="00B1533C">
        <w:rPr>
          <w:sz w:val="24"/>
          <w:szCs w:val="24"/>
        </w:rPr>
        <w:t xml:space="preserve"> and health. ‘Families, however, do not exist in a vacuum. Communities and nations that value families and create environments where children are supported to achieve their full potential, perform better across a range of health and social indicators’ (Nugent, 2015). </w:t>
      </w:r>
    </w:p>
    <w:p w14:paraId="4FAF7022" w14:textId="79FF34ED" w:rsidR="00EC1618" w:rsidRPr="00B1533C" w:rsidRDefault="00167F12" w:rsidP="00C63406">
      <w:pPr>
        <w:spacing w:line="360" w:lineRule="auto"/>
        <w:rPr>
          <w:rFonts w:cstheme="minorHAnsi"/>
          <w:sz w:val="24"/>
          <w:szCs w:val="24"/>
          <w:lang w:val="en-US"/>
        </w:rPr>
      </w:pPr>
      <w:r w:rsidRPr="00B1533C">
        <w:rPr>
          <w:rFonts w:cstheme="minorHAnsi"/>
          <w:sz w:val="24"/>
          <w:szCs w:val="24"/>
        </w:rPr>
        <w:lastRenderedPageBreak/>
        <w:t xml:space="preserve">‘Virtually every aspect of early human development…is affected by the environments and experiences that are encountered in a cumulative fashion, beginning early in the prenatal </w:t>
      </w:r>
      <w:proofErr w:type="gramStart"/>
      <w:r w:rsidRPr="00B1533C">
        <w:rPr>
          <w:rFonts w:cstheme="minorHAnsi"/>
          <w:sz w:val="24"/>
          <w:szCs w:val="24"/>
        </w:rPr>
        <w:t>period</w:t>
      </w:r>
      <w:proofErr w:type="gramEnd"/>
      <w:r w:rsidRPr="00B1533C">
        <w:rPr>
          <w:rFonts w:cstheme="minorHAnsi"/>
          <w:sz w:val="24"/>
          <w:szCs w:val="24"/>
        </w:rPr>
        <w:t xml:space="preserve"> and extending throughout the early childhood years’ (Shonkoff and Phillips, 2000). </w:t>
      </w:r>
    </w:p>
    <w:p w14:paraId="7FD409C2" w14:textId="54E98FAB" w:rsidR="00F22400" w:rsidRDefault="2B2A4C99" w:rsidP="00F388D9">
      <w:pPr>
        <w:spacing w:line="360" w:lineRule="auto"/>
        <w:rPr>
          <w:rFonts w:ascii="Calibri Light" w:eastAsia="Calibri Light" w:hAnsi="Calibri Light" w:cs="Calibri Light"/>
          <w:color w:val="404040" w:themeColor="text1" w:themeTint="BF"/>
          <w:sz w:val="43"/>
          <w:szCs w:val="43"/>
        </w:rPr>
      </w:pPr>
      <w:r w:rsidRPr="00B1533C">
        <w:rPr>
          <w:sz w:val="24"/>
          <w:szCs w:val="24"/>
          <w:lang w:val="en-US"/>
        </w:rPr>
        <w:t xml:space="preserve">Children both influence and are influenced by the environment in which they </w:t>
      </w:r>
      <w:r w:rsidR="3F5ACA5A" w:rsidRPr="00B1533C">
        <w:rPr>
          <w:sz w:val="24"/>
          <w:szCs w:val="24"/>
          <w:lang w:val="en-US"/>
        </w:rPr>
        <w:t xml:space="preserve">live </w:t>
      </w:r>
      <w:proofErr w:type="gramStart"/>
      <w:r w:rsidR="3F5ACA5A" w:rsidRPr="00B1533C">
        <w:rPr>
          <w:sz w:val="24"/>
          <w:szCs w:val="24"/>
          <w:lang w:val="en-US"/>
        </w:rPr>
        <w:t>in</w:t>
      </w:r>
      <w:proofErr w:type="gramEnd"/>
      <w:r w:rsidRPr="00B1533C">
        <w:rPr>
          <w:sz w:val="24"/>
          <w:szCs w:val="24"/>
          <w:lang w:val="en-US"/>
        </w:rPr>
        <w:t xml:space="preserve"> and </w:t>
      </w:r>
      <w:proofErr w:type="spellStart"/>
      <w:r w:rsidRPr="00B1533C">
        <w:rPr>
          <w:sz w:val="24"/>
          <w:szCs w:val="24"/>
          <w:lang w:val="en-US"/>
        </w:rPr>
        <w:t>Bro</w:t>
      </w:r>
      <w:r w:rsidRPr="00F388D9">
        <w:rPr>
          <w:sz w:val="24"/>
          <w:szCs w:val="24"/>
          <w:lang w:val="en-US"/>
        </w:rPr>
        <w:t>nfenner’s</w:t>
      </w:r>
      <w:proofErr w:type="spellEnd"/>
      <w:r w:rsidRPr="00F388D9">
        <w:rPr>
          <w:sz w:val="24"/>
          <w:szCs w:val="24"/>
          <w:lang w:val="en-US"/>
        </w:rPr>
        <w:t xml:space="preserve"> Ecological Systems theory</w:t>
      </w:r>
      <w:r w:rsidR="1D304696" w:rsidRPr="00F388D9">
        <w:rPr>
          <w:sz w:val="24"/>
          <w:szCs w:val="24"/>
          <w:lang w:val="en-US"/>
        </w:rPr>
        <w:t xml:space="preserve"> (1979) illustrates </w:t>
      </w:r>
      <w:r w:rsidR="36721359" w:rsidRPr="00F388D9">
        <w:rPr>
          <w:sz w:val="24"/>
          <w:szCs w:val="24"/>
          <w:lang w:val="en-US"/>
        </w:rPr>
        <w:t xml:space="preserve">how child development is influenced by </w:t>
      </w:r>
      <w:r w:rsidR="7F73AE32" w:rsidRPr="00F388D9">
        <w:rPr>
          <w:sz w:val="24"/>
          <w:szCs w:val="24"/>
          <w:lang w:val="en-US"/>
        </w:rPr>
        <w:t xml:space="preserve">a number of systems including </w:t>
      </w:r>
      <w:r w:rsidR="36721359" w:rsidRPr="00F388D9">
        <w:rPr>
          <w:sz w:val="24"/>
          <w:szCs w:val="24"/>
          <w:lang w:val="en-US"/>
        </w:rPr>
        <w:t xml:space="preserve">macro systems such as </w:t>
      </w:r>
      <w:r w:rsidR="28504A52" w:rsidRPr="00F388D9">
        <w:rPr>
          <w:sz w:val="24"/>
          <w:szCs w:val="24"/>
          <w:lang w:val="en-US"/>
        </w:rPr>
        <w:t>social policies a</w:t>
      </w:r>
      <w:r w:rsidR="36721359" w:rsidRPr="00F388D9">
        <w:rPr>
          <w:sz w:val="24"/>
          <w:szCs w:val="24"/>
          <w:lang w:val="en-US"/>
        </w:rPr>
        <w:t>nd micro syste</w:t>
      </w:r>
      <w:r w:rsidR="03E213CE" w:rsidRPr="00F388D9">
        <w:rPr>
          <w:sz w:val="24"/>
          <w:szCs w:val="24"/>
          <w:lang w:val="en-US"/>
        </w:rPr>
        <w:t>m</w:t>
      </w:r>
      <w:r w:rsidR="36721359" w:rsidRPr="00F388D9">
        <w:rPr>
          <w:sz w:val="24"/>
          <w:szCs w:val="24"/>
          <w:lang w:val="en-US"/>
        </w:rPr>
        <w:t xml:space="preserve">s such as the child’s relationship with their parents and </w:t>
      </w:r>
      <w:r w:rsidR="4CCFC33F" w:rsidRPr="00F388D9">
        <w:rPr>
          <w:sz w:val="24"/>
          <w:szCs w:val="24"/>
          <w:lang w:val="en-US"/>
        </w:rPr>
        <w:t>teachers</w:t>
      </w:r>
      <w:r w:rsidR="36721359" w:rsidRPr="00F388D9">
        <w:rPr>
          <w:sz w:val="24"/>
          <w:szCs w:val="24"/>
          <w:lang w:val="en-US"/>
        </w:rPr>
        <w:t xml:space="preserve">. It also draws our attention to the </w:t>
      </w:r>
      <w:r w:rsidR="008A7334" w:rsidRPr="00F388D9">
        <w:rPr>
          <w:sz w:val="24"/>
          <w:szCs w:val="24"/>
          <w:lang w:val="en-US"/>
        </w:rPr>
        <w:t>importance</w:t>
      </w:r>
      <w:r w:rsidR="36721359" w:rsidRPr="00F388D9">
        <w:rPr>
          <w:sz w:val="24"/>
          <w:szCs w:val="24"/>
          <w:lang w:val="en-US"/>
        </w:rPr>
        <w:t xml:space="preserve"> of </w:t>
      </w:r>
      <w:r w:rsidR="79944522" w:rsidRPr="00F388D9">
        <w:rPr>
          <w:sz w:val="24"/>
          <w:szCs w:val="24"/>
          <w:lang w:val="en-US"/>
        </w:rPr>
        <w:t>understanding</w:t>
      </w:r>
      <w:r w:rsidR="0830DEF3" w:rsidRPr="00F388D9">
        <w:rPr>
          <w:sz w:val="24"/>
          <w:szCs w:val="24"/>
          <w:lang w:val="en-US"/>
        </w:rPr>
        <w:t xml:space="preserve"> of </w:t>
      </w:r>
      <w:r w:rsidR="36721359" w:rsidRPr="00F388D9">
        <w:rPr>
          <w:sz w:val="24"/>
          <w:szCs w:val="24"/>
          <w:lang w:val="en-US"/>
        </w:rPr>
        <w:t>ris</w:t>
      </w:r>
      <w:r w:rsidR="0061C4EB" w:rsidRPr="00F388D9">
        <w:rPr>
          <w:sz w:val="24"/>
          <w:szCs w:val="24"/>
          <w:lang w:val="en-US"/>
        </w:rPr>
        <w:t>k and</w:t>
      </w:r>
      <w:r w:rsidRPr="00F388D9">
        <w:rPr>
          <w:sz w:val="24"/>
          <w:szCs w:val="24"/>
          <w:lang w:val="en-US"/>
        </w:rPr>
        <w:t xml:space="preserve"> </w:t>
      </w:r>
      <w:r w:rsidR="0E83A492" w:rsidRPr="00F388D9">
        <w:rPr>
          <w:sz w:val="24"/>
          <w:szCs w:val="24"/>
          <w:lang w:val="en-US"/>
        </w:rPr>
        <w:t>protective factors</w:t>
      </w:r>
      <w:r w:rsidR="63348666" w:rsidRPr="00F388D9">
        <w:rPr>
          <w:sz w:val="24"/>
          <w:szCs w:val="24"/>
          <w:lang w:val="en-US"/>
        </w:rPr>
        <w:t xml:space="preserve"> for children in all the environments which they experience. </w:t>
      </w:r>
    </w:p>
    <w:p w14:paraId="3A6A06B7" w14:textId="35B92556" w:rsidR="2B4D06A5" w:rsidRDefault="2B4D06A5" w:rsidP="00F388D9">
      <w:pPr>
        <w:spacing w:line="360" w:lineRule="auto"/>
      </w:pPr>
      <w:r>
        <w:rPr>
          <w:noProof/>
        </w:rPr>
        <w:drawing>
          <wp:inline distT="0" distB="0" distL="0" distR="0" wp14:anchorId="7A8A370C" wp14:editId="0B3266DF">
            <wp:extent cx="5353439" cy="4371975"/>
            <wp:effectExtent l="0" t="0" r="0" b="0"/>
            <wp:docPr id="2110877992" name="Picture 211087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353439" cy="4371975"/>
                    </a:xfrm>
                    <a:prstGeom prst="rect">
                      <a:avLst/>
                    </a:prstGeom>
                  </pic:spPr>
                </pic:pic>
              </a:graphicData>
            </a:graphic>
          </wp:inline>
        </w:drawing>
      </w:r>
    </w:p>
    <w:p w14:paraId="77075F04" w14:textId="2FC08B51" w:rsidR="008C48D6" w:rsidRDefault="002F1D4A" w:rsidP="00C63406">
      <w:pPr>
        <w:spacing w:line="360" w:lineRule="auto"/>
        <w:rPr>
          <w:rFonts w:ascii="Lato" w:hAnsi="Lato"/>
          <w:color w:val="333333"/>
          <w:shd w:val="clear" w:color="auto" w:fill="FFFFFF"/>
        </w:rPr>
      </w:pPr>
      <w:r>
        <w:rPr>
          <w:rFonts w:ascii="Lato" w:hAnsi="Lato"/>
          <w:color w:val="333333"/>
          <w:shd w:val="clear" w:color="auto" w:fill="FFFFFF"/>
        </w:rPr>
        <w:t xml:space="preserve">Ireland ratified the United Nations Convention on the Rights of the Child in 1992. The Convention outlines in detail the standards that apply to the needs of </w:t>
      </w:r>
      <w:proofErr w:type="gramStart"/>
      <w:r>
        <w:rPr>
          <w:rFonts w:ascii="Lato" w:hAnsi="Lato"/>
          <w:color w:val="333333"/>
          <w:shd w:val="clear" w:color="auto" w:fill="FFFFFF"/>
        </w:rPr>
        <w:t>children, and</w:t>
      </w:r>
      <w:proofErr w:type="gramEnd"/>
      <w:r>
        <w:rPr>
          <w:rFonts w:ascii="Lato" w:hAnsi="Lato"/>
          <w:color w:val="333333"/>
          <w:shd w:val="clear" w:color="auto" w:fill="FFFFFF"/>
        </w:rPr>
        <w:t xml:space="preserve"> binds States to adhere to these standards. The Convention is informed by four core principles: non-discrimination; the best interests of the child; the right to life, survival and development and respect for the views of the child. (IHREC)</w:t>
      </w:r>
    </w:p>
    <w:p w14:paraId="16B95D12" w14:textId="2CACA054" w:rsidR="0094754E" w:rsidRPr="008C48D6" w:rsidRDefault="0094754E" w:rsidP="00C63406">
      <w:pPr>
        <w:spacing w:line="360" w:lineRule="auto"/>
        <w:rPr>
          <w:rFonts w:cstheme="minorHAnsi"/>
          <w:sz w:val="24"/>
          <w:szCs w:val="24"/>
          <w:lang w:val="en-US"/>
        </w:rPr>
      </w:pPr>
      <w:r>
        <w:rPr>
          <w:rFonts w:cstheme="minorHAnsi"/>
          <w:sz w:val="24"/>
          <w:szCs w:val="24"/>
          <w:lang w:val="en-US"/>
        </w:rPr>
        <w:lastRenderedPageBreak/>
        <w:t>The</w:t>
      </w:r>
      <w:r w:rsidRPr="006737A6">
        <w:rPr>
          <w:rFonts w:cstheme="minorHAnsi"/>
          <w:sz w:val="24"/>
          <w:szCs w:val="24"/>
          <w:lang w:val="en-US"/>
        </w:rPr>
        <w:t xml:space="preserve"> </w:t>
      </w:r>
      <w:r w:rsidRPr="006737A6">
        <w:rPr>
          <w:rFonts w:cstheme="minorHAnsi"/>
          <w:i/>
          <w:iCs/>
          <w:sz w:val="24"/>
          <w:szCs w:val="24"/>
        </w:rPr>
        <w:t>National Strategy on Children and Young Peoples Participation in Decision-making</w:t>
      </w:r>
      <w:r w:rsidRPr="006737A6">
        <w:rPr>
          <w:rFonts w:cstheme="minorHAnsi"/>
          <w:sz w:val="24"/>
          <w:szCs w:val="24"/>
          <w:lang w:val="en-US"/>
        </w:rPr>
        <w:t xml:space="preserve"> (2015) and the recently published </w:t>
      </w:r>
      <w:r w:rsidRPr="006737A6">
        <w:rPr>
          <w:rFonts w:cstheme="minorHAnsi"/>
          <w:i/>
          <w:iCs/>
          <w:sz w:val="24"/>
          <w:szCs w:val="24"/>
          <w:lang w:val="en-US"/>
        </w:rPr>
        <w:t>National Framework for Children and Young Peoples Participation in Decision-making</w:t>
      </w:r>
      <w:r>
        <w:rPr>
          <w:rFonts w:cstheme="minorHAnsi"/>
          <w:sz w:val="24"/>
          <w:szCs w:val="24"/>
          <w:lang w:val="en-US"/>
        </w:rPr>
        <w:t xml:space="preserve"> provide a policy context for children and young people to have multiple modes and opportunities for involvement in decision-making including though formal participation structures such </w:t>
      </w:r>
      <w:r w:rsidRPr="00B1533C">
        <w:rPr>
          <w:rFonts w:cstheme="minorHAnsi"/>
          <w:sz w:val="24"/>
          <w:szCs w:val="24"/>
          <w:lang w:val="en-US"/>
        </w:rPr>
        <w:t xml:space="preserve">as </w:t>
      </w:r>
      <w:proofErr w:type="spellStart"/>
      <w:r w:rsidRPr="00B1533C">
        <w:rPr>
          <w:rFonts w:ascii="Arial" w:hAnsi="Arial" w:cs="Arial"/>
          <w:color w:val="282D2E"/>
          <w:sz w:val="21"/>
          <w:szCs w:val="21"/>
          <w:shd w:val="clear" w:color="auto" w:fill="DBF0F3"/>
        </w:rPr>
        <w:t>Comhairle</w:t>
      </w:r>
      <w:proofErr w:type="spellEnd"/>
      <w:r w:rsidRPr="00B1533C">
        <w:rPr>
          <w:rFonts w:ascii="Arial" w:hAnsi="Arial" w:cs="Arial"/>
          <w:color w:val="282D2E"/>
          <w:sz w:val="21"/>
          <w:szCs w:val="21"/>
          <w:shd w:val="clear" w:color="auto" w:fill="DBF0F3"/>
        </w:rPr>
        <w:t xml:space="preserve"> </w:t>
      </w:r>
      <w:proofErr w:type="spellStart"/>
      <w:r w:rsidRPr="00B1533C">
        <w:rPr>
          <w:rFonts w:ascii="Arial" w:hAnsi="Arial" w:cs="Arial"/>
          <w:color w:val="282D2E"/>
          <w:sz w:val="21"/>
          <w:szCs w:val="21"/>
          <w:shd w:val="clear" w:color="auto" w:fill="DBF0F3"/>
        </w:rPr>
        <w:t>na</w:t>
      </w:r>
      <w:proofErr w:type="spellEnd"/>
      <w:r w:rsidRPr="00B1533C">
        <w:rPr>
          <w:rFonts w:ascii="Arial" w:hAnsi="Arial" w:cs="Arial"/>
          <w:color w:val="282D2E"/>
          <w:sz w:val="21"/>
          <w:szCs w:val="21"/>
          <w:shd w:val="clear" w:color="auto" w:fill="DBF0F3"/>
        </w:rPr>
        <w:t xml:space="preserve"> </w:t>
      </w:r>
      <w:proofErr w:type="spellStart"/>
      <w:r w:rsidRPr="00B1533C">
        <w:rPr>
          <w:rFonts w:ascii="Arial" w:hAnsi="Arial" w:cs="Arial"/>
          <w:color w:val="282D2E"/>
          <w:sz w:val="21"/>
          <w:szCs w:val="21"/>
          <w:shd w:val="clear" w:color="auto" w:fill="DBF0F3"/>
        </w:rPr>
        <w:t>nÓg</w:t>
      </w:r>
      <w:proofErr w:type="spellEnd"/>
      <w:r>
        <w:rPr>
          <w:rFonts w:ascii="Arial" w:hAnsi="Arial" w:cs="Arial"/>
          <w:color w:val="282D2E"/>
          <w:sz w:val="21"/>
          <w:szCs w:val="21"/>
          <w:shd w:val="clear" w:color="auto" w:fill="DBF0F3"/>
        </w:rPr>
        <w:t> </w:t>
      </w:r>
      <w:r>
        <w:rPr>
          <w:rFonts w:cstheme="minorHAnsi"/>
          <w:sz w:val="24"/>
          <w:szCs w:val="24"/>
          <w:lang w:val="en-US"/>
        </w:rPr>
        <w:t xml:space="preserve"> and Student Councils and opportunities for participation in children’s every-day spaces such as schools, sports clubs, hospitals and class rooms.</w:t>
      </w:r>
    </w:p>
    <w:p w14:paraId="7320C209" w14:textId="77777777" w:rsidR="00F864D8" w:rsidRDefault="00F864D8" w:rsidP="00C63406">
      <w:pPr>
        <w:spacing w:line="360" w:lineRule="auto"/>
        <w:rPr>
          <w:rFonts w:cstheme="minorHAnsi"/>
          <w:i/>
          <w:iCs/>
          <w:sz w:val="24"/>
          <w:szCs w:val="24"/>
          <w:lang w:val="en-US"/>
        </w:rPr>
      </w:pPr>
    </w:p>
    <w:p w14:paraId="4BB9F041" w14:textId="05E31171" w:rsidR="00BA0CB8" w:rsidRPr="00210603" w:rsidRDefault="00E56BDE" w:rsidP="00C63406">
      <w:pPr>
        <w:spacing w:line="360" w:lineRule="auto"/>
        <w:rPr>
          <w:rFonts w:cstheme="minorHAnsi"/>
          <w:i/>
          <w:iCs/>
          <w:sz w:val="24"/>
          <w:szCs w:val="24"/>
          <w:lang w:val="en-US"/>
        </w:rPr>
      </w:pPr>
      <w:r w:rsidRPr="00210603">
        <w:rPr>
          <w:rFonts w:cstheme="minorHAnsi"/>
          <w:i/>
          <w:iCs/>
          <w:sz w:val="24"/>
          <w:szCs w:val="24"/>
          <w:lang w:val="en-US"/>
        </w:rPr>
        <w:t>City Development Plan</w:t>
      </w:r>
    </w:p>
    <w:p w14:paraId="14B6187E" w14:textId="34B2B3A9" w:rsidR="00757FAD" w:rsidRPr="00B1533C" w:rsidRDefault="00F22400" w:rsidP="00C63406">
      <w:pPr>
        <w:spacing w:line="360" w:lineRule="auto"/>
        <w:rPr>
          <w:rFonts w:cstheme="minorHAnsi"/>
          <w:sz w:val="24"/>
          <w:szCs w:val="24"/>
          <w:lang w:val="en-US"/>
        </w:rPr>
      </w:pPr>
      <w:r w:rsidRPr="00C63406">
        <w:rPr>
          <w:rFonts w:cstheme="minorHAnsi"/>
          <w:sz w:val="24"/>
          <w:szCs w:val="24"/>
          <w:lang w:val="en-US"/>
        </w:rPr>
        <w:t xml:space="preserve">This </w:t>
      </w:r>
      <w:r w:rsidR="00472B49">
        <w:rPr>
          <w:rFonts w:cstheme="minorHAnsi"/>
          <w:sz w:val="24"/>
          <w:szCs w:val="24"/>
          <w:lang w:val="en-US"/>
        </w:rPr>
        <w:t>City Development Plan</w:t>
      </w:r>
      <w:r w:rsidR="00472B49" w:rsidRPr="00C63406">
        <w:rPr>
          <w:rFonts w:cstheme="minorHAnsi"/>
          <w:sz w:val="24"/>
          <w:szCs w:val="24"/>
          <w:lang w:val="en-US"/>
        </w:rPr>
        <w:t xml:space="preserve"> </w:t>
      </w:r>
      <w:r w:rsidR="00472B49">
        <w:rPr>
          <w:rFonts w:cstheme="minorHAnsi"/>
          <w:sz w:val="24"/>
          <w:szCs w:val="24"/>
          <w:lang w:val="en-US"/>
        </w:rPr>
        <w:t>is a plan for children</w:t>
      </w:r>
      <w:r w:rsidRPr="00C63406">
        <w:rPr>
          <w:rFonts w:cstheme="minorHAnsi"/>
          <w:sz w:val="24"/>
          <w:szCs w:val="24"/>
          <w:lang w:val="en-US"/>
        </w:rPr>
        <w:t xml:space="preserve"> as it sets out the pathway for the city for the decade in which they will grow up</w:t>
      </w:r>
      <w:r w:rsidR="00472B49">
        <w:rPr>
          <w:rFonts w:cstheme="minorHAnsi"/>
          <w:sz w:val="24"/>
          <w:szCs w:val="24"/>
          <w:lang w:val="en-US"/>
        </w:rPr>
        <w:t xml:space="preserve"> and lay the foundations for the </w:t>
      </w:r>
      <w:proofErr w:type="spellStart"/>
      <w:r w:rsidR="00472B49">
        <w:rPr>
          <w:rFonts w:cstheme="minorHAnsi"/>
          <w:sz w:val="24"/>
          <w:szCs w:val="24"/>
          <w:lang w:val="en-US"/>
        </w:rPr>
        <w:t>citys</w:t>
      </w:r>
      <w:proofErr w:type="spellEnd"/>
      <w:r w:rsidR="000B7A46">
        <w:rPr>
          <w:rFonts w:cstheme="minorHAnsi"/>
          <w:sz w:val="24"/>
          <w:szCs w:val="24"/>
          <w:lang w:val="en-US"/>
        </w:rPr>
        <w:t>’</w:t>
      </w:r>
      <w:r w:rsidR="00472B49">
        <w:rPr>
          <w:rFonts w:cstheme="minorHAnsi"/>
          <w:sz w:val="24"/>
          <w:szCs w:val="24"/>
          <w:lang w:val="en-US"/>
        </w:rPr>
        <w:t xml:space="preserve"> future over the generations to come. </w:t>
      </w:r>
      <w:r w:rsidR="000B7A46">
        <w:rPr>
          <w:rFonts w:cstheme="minorHAnsi"/>
          <w:sz w:val="24"/>
          <w:szCs w:val="24"/>
          <w:lang w:val="en-US"/>
        </w:rPr>
        <w:t xml:space="preserve">Children need to identify and see themselves within the plan and have a sense of ownership and identity within it. </w:t>
      </w:r>
      <w:r w:rsidR="00F864D8" w:rsidRPr="00B1533C">
        <w:rPr>
          <w:rFonts w:cstheme="minorHAnsi"/>
          <w:sz w:val="24"/>
          <w:szCs w:val="24"/>
          <w:highlight w:val="yellow"/>
          <w:lang w:val="en-US"/>
        </w:rPr>
        <w:t xml:space="preserve">Considering the importance of this plan for children it is important that their visibility </w:t>
      </w:r>
      <w:r w:rsidR="00672D34" w:rsidRPr="00B1533C">
        <w:rPr>
          <w:rFonts w:cstheme="minorHAnsi"/>
          <w:sz w:val="24"/>
          <w:szCs w:val="24"/>
          <w:highlight w:val="yellow"/>
          <w:lang w:val="en-US"/>
        </w:rPr>
        <w:t>within it is strengthened and their specific needs addressed.</w:t>
      </w:r>
      <w:r w:rsidR="00672D34" w:rsidRPr="00B1533C">
        <w:rPr>
          <w:rFonts w:cstheme="minorHAnsi"/>
          <w:sz w:val="24"/>
          <w:szCs w:val="24"/>
          <w:lang w:val="en-US"/>
        </w:rPr>
        <w:t xml:space="preserve"> </w:t>
      </w:r>
    </w:p>
    <w:p w14:paraId="42584B29" w14:textId="2AE2BD05" w:rsidR="00757FAD" w:rsidRPr="00210603" w:rsidRDefault="003B072E" w:rsidP="00C63406">
      <w:pPr>
        <w:spacing w:line="360" w:lineRule="auto"/>
        <w:rPr>
          <w:rFonts w:cstheme="minorHAnsi"/>
          <w:i/>
          <w:iCs/>
          <w:sz w:val="24"/>
          <w:szCs w:val="24"/>
          <w:lang w:val="en-US"/>
        </w:rPr>
      </w:pPr>
      <w:r w:rsidRPr="00210603">
        <w:rPr>
          <w:rFonts w:cstheme="minorHAnsi"/>
          <w:i/>
          <w:iCs/>
          <w:sz w:val="24"/>
          <w:szCs w:val="24"/>
          <w:lang w:val="en-US"/>
        </w:rPr>
        <w:t>Comments and Recomme</w:t>
      </w:r>
      <w:r w:rsidR="00D758EE" w:rsidRPr="00210603">
        <w:rPr>
          <w:rFonts w:cstheme="minorHAnsi"/>
          <w:i/>
          <w:iCs/>
          <w:sz w:val="24"/>
          <w:szCs w:val="24"/>
          <w:lang w:val="en-US"/>
        </w:rPr>
        <w:t xml:space="preserve">ndations include: </w:t>
      </w:r>
    </w:p>
    <w:p w14:paraId="56FCD695" w14:textId="4E498B56" w:rsidR="00757FAD" w:rsidRPr="00BA0CB8" w:rsidRDefault="00757FAD" w:rsidP="00BA0CB8">
      <w:pPr>
        <w:pStyle w:val="ListParagraph"/>
        <w:numPr>
          <w:ilvl w:val="0"/>
          <w:numId w:val="13"/>
        </w:numPr>
        <w:spacing w:line="360" w:lineRule="auto"/>
        <w:rPr>
          <w:rFonts w:cstheme="minorHAnsi"/>
          <w:sz w:val="24"/>
          <w:szCs w:val="24"/>
          <w:lang w:val="en-US"/>
        </w:rPr>
      </w:pPr>
      <w:r w:rsidRPr="00BA0CB8">
        <w:rPr>
          <w:rFonts w:cstheme="minorHAnsi"/>
          <w:sz w:val="24"/>
          <w:szCs w:val="24"/>
          <w:lang w:val="en-US"/>
        </w:rPr>
        <w:t xml:space="preserve">The insertion on </w:t>
      </w:r>
      <w:r w:rsidRPr="00BA0CB8">
        <w:rPr>
          <w:rFonts w:cstheme="minorHAnsi"/>
          <w:b/>
          <w:bCs/>
          <w:sz w:val="24"/>
          <w:szCs w:val="24"/>
          <w:lang w:val="en-US"/>
        </w:rPr>
        <w:t>page 9</w:t>
      </w:r>
      <w:r w:rsidRPr="00BA0CB8">
        <w:rPr>
          <w:rFonts w:cstheme="minorHAnsi"/>
          <w:sz w:val="24"/>
          <w:szCs w:val="24"/>
          <w:lang w:val="en-US"/>
        </w:rPr>
        <w:t xml:space="preserve"> of</w:t>
      </w:r>
    </w:p>
    <w:p w14:paraId="3CC0FD34" w14:textId="1D38BB1B" w:rsidR="00757FAD" w:rsidRPr="00B1533C" w:rsidRDefault="00757FAD" w:rsidP="00C63406">
      <w:pPr>
        <w:spacing w:line="360" w:lineRule="auto"/>
        <w:rPr>
          <w:rFonts w:cstheme="minorHAnsi"/>
          <w:sz w:val="24"/>
          <w:szCs w:val="24"/>
          <w:highlight w:val="yellow"/>
          <w:lang w:val="en-US"/>
        </w:rPr>
      </w:pPr>
      <w:r w:rsidRPr="00C63406">
        <w:rPr>
          <w:rFonts w:cstheme="minorHAnsi"/>
          <w:sz w:val="24"/>
          <w:szCs w:val="24"/>
          <w:lang w:val="en-US"/>
        </w:rPr>
        <w:t xml:space="preserve"> </w:t>
      </w:r>
      <w:r w:rsidRPr="00B1533C">
        <w:rPr>
          <w:rFonts w:cstheme="minorHAnsi"/>
          <w:sz w:val="24"/>
          <w:szCs w:val="24"/>
          <w:highlight w:val="yellow"/>
          <w:lang w:val="en-US"/>
        </w:rPr>
        <w:t xml:space="preserve">“A </w:t>
      </w:r>
      <w:r w:rsidR="00BA0CB8" w:rsidRPr="00B1533C">
        <w:rPr>
          <w:rFonts w:cstheme="minorHAnsi"/>
          <w:sz w:val="24"/>
          <w:szCs w:val="24"/>
          <w:highlight w:val="yellow"/>
          <w:lang w:val="en-US"/>
        </w:rPr>
        <w:t>C</w:t>
      </w:r>
      <w:r w:rsidRPr="00B1533C">
        <w:rPr>
          <w:rFonts w:cstheme="minorHAnsi"/>
          <w:sz w:val="24"/>
          <w:szCs w:val="24"/>
          <w:highlight w:val="yellow"/>
          <w:lang w:val="en-US"/>
        </w:rPr>
        <w:t xml:space="preserve">hild friendly </w:t>
      </w:r>
      <w:r w:rsidR="00BA0CB8" w:rsidRPr="00B1533C">
        <w:rPr>
          <w:rFonts w:cstheme="minorHAnsi"/>
          <w:sz w:val="24"/>
          <w:szCs w:val="24"/>
          <w:highlight w:val="yellow"/>
          <w:lang w:val="en-US"/>
        </w:rPr>
        <w:t>C</w:t>
      </w:r>
      <w:r w:rsidRPr="00B1533C">
        <w:rPr>
          <w:rFonts w:cstheme="minorHAnsi"/>
          <w:sz w:val="24"/>
          <w:szCs w:val="24"/>
          <w:highlight w:val="yellow"/>
          <w:lang w:val="en-US"/>
        </w:rPr>
        <w:t xml:space="preserve">ity” </w:t>
      </w:r>
    </w:p>
    <w:p w14:paraId="52BE7D05" w14:textId="040C1F06" w:rsidR="00757FAD" w:rsidRPr="00C63406" w:rsidRDefault="00757FAD" w:rsidP="00C63406">
      <w:pPr>
        <w:spacing w:line="360" w:lineRule="auto"/>
        <w:rPr>
          <w:rFonts w:cstheme="minorHAnsi"/>
          <w:sz w:val="24"/>
          <w:szCs w:val="24"/>
          <w:lang w:val="en-US"/>
        </w:rPr>
      </w:pPr>
      <w:r w:rsidRPr="00B1533C">
        <w:rPr>
          <w:rFonts w:cstheme="minorHAnsi"/>
          <w:sz w:val="24"/>
          <w:szCs w:val="24"/>
          <w:highlight w:val="yellow"/>
          <w:lang w:val="en-US"/>
        </w:rPr>
        <w:t>Aligning with the UNICEF global child friendly city framework and which is in embedded in life</w:t>
      </w:r>
      <w:r w:rsidR="00B640EA" w:rsidRPr="00B1533C">
        <w:rPr>
          <w:rFonts w:cstheme="minorHAnsi"/>
          <w:sz w:val="24"/>
          <w:szCs w:val="24"/>
          <w:highlight w:val="yellow"/>
          <w:lang w:val="en-US"/>
        </w:rPr>
        <w:t>-</w:t>
      </w:r>
      <w:r w:rsidRPr="00B1533C">
        <w:rPr>
          <w:rFonts w:cstheme="minorHAnsi"/>
          <w:sz w:val="24"/>
          <w:szCs w:val="24"/>
          <w:highlight w:val="yellow"/>
          <w:lang w:val="en-US"/>
        </w:rPr>
        <w:t>long age friendly approach to planning.</w:t>
      </w:r>
      <w:r w:rsidRPr="00C63406">
        <w:rPr>
          <w:rFonts w:cstheme="minorHAnsi"/>
          <w:sz w:val="24"/>
          <w:szCs w:val="24"/>
          <w:lang w:val="en-US"/>
        </w:rPr>
        <w:t xml:space="preserve"> </w:t>
      </w:r>
    </w:p>
    <w:p w14:paraId="1C77F0AE" w14:textId="2E0ADFF0" w:rsidR="00486395" w:rsidRPr="00B1533C" w:rsidRDefault="00CC2058" w:rsidP="00C63406">
      <w:pPr>
        <w:spacing w:line="360" w:lineRule="auto"/>
        <w:rPr>
          <w:rFonts w:cstheme="minorHAnsi"/>
          <w:sz w:val="24"/>
          <w:szCs w:val="24"/>
          <w:lang w:val="en-US"/>
        </w:rPr>
      </w:pPr>
      <w:r>
        <w:rPr>
          <w:rFonts w:cstheme="minorHAnsi"/>
          <w:sz w:val="24"/>
          <w:szCs w:val="24"/>
          <w:lang w:val="en-US"/>
        </w:rPr>
        <w:t xml:space="preserve">2.  </w:t>
      </w:r>
      <w:r w:rsidR="00486395" w:rsidRPr="00C63406">
        <w:rPr>
          <w:rFonts w:cstheme="minorHAnsi"/>
          <w:sz w:val="24"/>
          <w:szCs w:val="24"/>
          <w:lang w:val="en-US"/>
        </w:rPr>
        <w:t xml:space="preserve">We welcome on </w:t>
      </w:r>
      <w:r w:rsidR="00486395" w:rsidRPr="00CC2058">
        <w:rPr>
          <w:rFonts w:cstheme="minorHAnsi"/>
          <w:b/>
          <w:bCs/>
          <w:sz w:val="24"/>
          <w:szCs w:val="24"/>
          <w:lang w:val="en-US"/>
        </w:rPr>
        <w:t>page 74</w:t>
      </w:r>
      <w:r w:rsidR="00486395" w:rsidRPr="00C63406">
        <w:rPr>
          <w:rFonts w:cstheme="minorHAnsi"/>
          <w:sz w:val="24"/>
          <w:szCs w:val="24"/>
          <w:lang w:val="en-US"/>
        </w:rPr>
        <w:t>: A Diverse and Inclusive city</w:t>
      </w:r>
      <w:r w:rsidR="00E56BDE">
        <w:rPr>
          <w:rFonts w:cstheme="minorHAnsi"/>
          <w:sz w:val="24"/>
          <w:szCs w:val="24"/>
          <w:lang w:val="en-US"/>
        </w:rPr>
        <w:t xml:space="preserve"> especially </w:t>
      </w:r>
      <w:r w:rsidR="00486395" w:rsidRPr="00C63406">
        <w:rPr>
          <w:rFonts w:cstheme="minorHAnsi"/>
          <w:sz w:val="24"/>
          <w:szCs w:val="24"/>
          <w:lang w:val="en-US"/>
        </w:rPr>
        <w:t>3.12 The National Planning Framework recognizing the need to plan for a more socially inclusive society that targets equality of opportunity for a better quality of life</w:t>
      </w:r>
      <w:r w:rsidR="006D1061">
        <w:rPr>
          <w:rFonts w:cstheme="minorHAnsi"/>
          <w:sz w:val="24"/>
          <w:szCs w:val="24"/>
          <w:lang w:val="en-US"/>
        </w:rPr>
        <w:t xml:space="preserve">, </w:t>
      </w:r>
      <w:r w:rsidR="006D1061" w:rsidRPr="00B1533C">
        <w:rPr>
          <w:rFonts w:cstheme="minorHAnsi"/>
          <w:sz w:val="24"/>
          <w:szCs w:val="24"/>
          <w:lang w:val="en-US"/>
        </w:rPr>
        <w:t>adding</w:t>
      </w:r>
      <w:r w:rsidR="00486395" w:rsidRPr="00B1533C">
        <w:rPr>
          <w:rFonts w:cstheme="minorHAnsi"/>
          <w:sz w:val="24"/>
          <w:szCs w:val="24"/>
          <w:lang w:val="en-US"/>
        </w:rPr>
        <w:t xml:space="preserve"> </w:t>
      </w:r>
      <w:r w:rsidR="00486395" w:rsidRPr="00B1533C">
        <w:rPr>
          <w:rFonts w:cstheme="minorHAnsi"/>
          <w:sz w:val="24"/>
          <w:szCs w:val="24"/>
          <w:highlight w:val="yellow"/>
          <w:lang w:val="en-US"/>
        </w:rPr>
        <w:t>including for children and young people</w:t>
      </w:r>
    </w:p>
    <w:p w14:paraId="33B404CE" w14:textId="614239E3" w:rsidR="00486395" w:rsidRPr="00B1533C" w:rsidRDefault="00844430" w:rsidP="00C63406">
      <w:pPr>
        <w:spacing w:line="360" w:lineRule="auto"/>
        <w:rPr>
          <w:rFonts w:cstheme="minorHAnsi"/>
          <w:sz w:val="24"/>
          <w:szCs w:val="24"/>
          <w:lang w:val="en-US"/>
        </w:rPr>
      </w:pPr>
      <w:r>
        <w:rPr>
          <w:rFonts w:cstheme="minorHAnsi"/>
          <w:sz w:val="24"/>
          <w:szCs w:val="24"/>
          <w:lang w:val="en-US"/>
        </w:rPr>
        <w:t xml:space="preserve">3. </w:t>
      </w:r>
      <w:r w:rsidR="00486395" w:rsidRPr="00C63406">
        <w:rPr>
          <w:rFonts w:cstheme="minorHAnsi"/>
          <w:sz w:val="24"/>
          <w:szCs w:val="24"/>
          <w:lang w:val="en-US"/>
        </w:rPr>
        <w:t xml:space="preserve">Under </w:t>
      </w:r>
      <w:r w:rsidR="00486395" w:rsidRPr="00844430">
        <w:rPr>
          <w:rFonts w:cstheme="minorHAnsi"/>
          <w:b/>
          <w:bCs/>
          <w:sz w:val="24"/>
          <w:szCs w:val="24"/>
          <w:lang w:val="en-US"/>
        </w:rPr>
        <w:t>3.14 page 74</w:t>
      </w:r>
      <w:r w:rsidR="00486395" w:rsidRPr="00C63406">
        <w:rPr>
          <w:rFonts w:cstheme="minorHAnsi"/>
          <w:sz w:val="24"/>
          <w:szCs w:val="24"/>
          <w:lang w:val="en-US"/>
        </w:rPr>
        <w:t xml:space="preserve"> we recommend including “age friendly” for older people </w:t>
      </w:r>
      <w:r w:rsidR="00486395" w:rsidRPr="00B1533C">
        <w:rPr>
          <w:rFonts w:cstheme="minorHAnsi"/>
          <w:sz w:val="24"/>
          <w:szCs w:val="24"/>
          <w:highlight w:val="yellow"/>
          <w:lang w:val="en-US"/>
        </w:rPr>
        <w:t xml:space="preserve">and children and young people </w:t>
      </w:r>
      <w:proofErr w:type="gramStart"/>
      <w:r w:rsidR="00486395" w:rsidRPr="00B1533C">
        <w:rPr>
          <w:rFonts w:cstheme="minorHAnsi"/>
          <w:sz w:val="24"/>
          <w:szCs w:val="24"/>
          <w:highlight w:val="yellow"/>
          <w:lang w:val="en-US"/>
        </w:rPr>
        <w:t>And</w:t>
      </w:r>
      <w:proofErr w:type="gramEnd"/>
      <w:r w:rsidR="00486395" w:rsidRPr="00B1533C">
        <w:rPr>
          <w:rFonts w:cstheme="minorHAnsi"/>
          <w:sz w:val="24"/>
          <w:szCs w:val="24"/>
          <w:highlight w:val="yellow"/>
          <w:lang w:val="en-US"/>
        </w:rPr>
        <w:t xml:space="preserve"> insert commitment to working in partnership with Cork Child Friendly Cities.</w:t>
      </w:r>
      <w:r w:rsidR="00486395" w:rsidRPr="00B1533C">
        <w:rPr>
          <w:rFonts w:cstheme="minorHAnsi"/>
          <w:sz w:val="24"/>
          <w:szCs w:val="24"/>
          <w:lang w:val="en-US"/>
        </w:rPr>
        <w:t xml:space="preserve"> </w:t>
      </w:r>
    </w:p>
    <w:p w14:paraId="1C0A3608" w14:textId="5FA5A5A4" w:rsidR="00CF2D56" w:rsidRPr="00C63406" w:rsidRDefault="00940D3F" w:rsidP="00C63406">
      <w:pPr>
        <w:spacing w:line="360" w:lineRule="auto"/>
        <w:rPr>
          <w:rFonts w:cstheme="minorHAnsi"/>
          <w:sz w:val="24"/>
          <w:szCs w:val="24"/>
          <w:lang w:val="en-US"/>
        </w:rPr>
      </w:pPr>
      <w:r>
        <w:rPr>
          <w:rFonts w:cstheme="minorHAnsi"/>
          <w:sz w:val="24"/>
          <w:szCs w:val="24"/>
          <w:lang w:val="en-US"/>
        </w:rPr>
        <w:lastRenderedPageBreak/>
        <w:t xml:space="preserve">4. </w:t>
      </w:r>
      <w:r w:rsidR="00E02A84" w:rsidRPr="00C63406">
        <w:rPr>
          <w:rFonts w:cstheme="minorHAnsi"/>
          <w:sz w:val="24"/>
          <w:szCs w:val="24"/>
          <w:lang w:val="en-US"/>
        </w:rPr>
        <w:t xml:space="preserve">We welcome the insertion into the plan on </w:t>
      </w:r>
      <w:r w:rsidR="00E02A84" w:rsidRPr="00940D3F">
        <w:rPr>
          <w:rFonts w:cstheme="minorHAnsi"/>
          <w:b/>
          <w:bCs/>
          <w:sz w:val="24"/>
          <w:szCs w:val="24"/>
          <w:lang w:val="en-US"/>
        </w:rPr>
        <w:t>page 98</w:t>
      </w:r>
      <w:r>
        <w:rPr>
          <w:rFonts w:cstheme="minorHAnsi"/>
          <w:b/>
          <w:bCs/>
          <w:sz w:val="24"/>
          <w:szCs w:val="24"/>
          <w:lang w:val="en-US"/>
        </w:rPr>
        <w:t xml:space="preserve">, </w:t>
      </w:r>
      <w:r w:rsidR="00E02A84" w:rsidRPr="00940D3F">
        <w:rPr>
          <w:rFonts w:cstheme="minorHAnsi"/>
          <w:b/>
          <w:bCs/>
          <w:sz w:val="24"/>
          <w:szCs w:val="24"/>
          <w:lang w:val="en-US"/>
        </w:rPr>
        <w:t>Objective 3.20</w:t>
      </w:r>
      <w:r w:rsidR="00E56BDE">
        <w:rPr>
          <w:rFonts w:cstheme="minorHAnsi"/>
          <w:sz w:val="24"/>
          <w:szCs w:val="24"/>
          <w:lang w:val="en-US"/>
        </w:rPr>
        <w:t xml:space="preserve"> of </w:t>
      </w:r>
      <w:r w:rsidR="00E02A84" w:rsidRPr="00C63406">
        <w:rPr>
          <w:rFonts w:cstheme="minorHAnsi"/>
          <w:sz w:val="24"/>
          <w:szCs w:val="24"/>
          <w:lang w:val="en-US"/>
        </w:rPr>
        <w:t>Cork City as a Child-Friendly City</w:t>
      </w:r>
      <w:r w:rsidR="00E56BDE">
        <w:rPr>
          <w:rFonts w:cstheme="minorHAnsi"/>
          <w:sz w:val="24"/>
          <w:szCs w:val="24"/>
          <w:lang w:val="en-US"/>
        </w:rPr>
        <w:t xml:space="preserve">. </w:t>
      </w:r>
      <w:r w:rsidR="00E02A84" w:rsidRPr="00C63406">
        <w:rPr>
          <w:rFonts w:cstheme="minorHAnsi"/>
          <w:sz w:val="24"/>
          <w:szCs w:val="24"/>
          <w:lang w:val="en-US"/>
        </w:rPr>
        <w:t>To promote Cork as a child-friendly city by</w:t>
      </w:r>
      <w:r>
        <w:rPr>
          <w:rFonts w:cstheme="minorHAnsi"/>
          <w:sz w:val="24"/>
          <w:szCs w:val="24"/>
          <w:lang w:val="en-US"/>
        </w:rPr>
        <w:t xml:space="preserve"> </w:t>
      </w:r>
      <w:r w:rsidR="00E02A84" w:rsidRPr="00C63406">
        <w:rPr>
          <w:rFonts w:cstheme="minorHAnsi"/>
          <w:sz w:val="24"/>
          <w:szCs w:val="24"/>
          <w:lang w:val="en-US"/>
        </w:rPr>
        <w:t>considering the needs of children in terms of</w:t>
      </w:r>
      <w:r w:rsidR="00E56BDE">
        <w:rPr>
          <w:rFonts w:cstheme="minorHAnsi"/>
          <w:sz w:val="24"/>
          <w:szCs w:val="24"/>
          <w:lang w:val="en-US"/>
        </w:rPr>
        <w:t xml:space="preserve"> </w:t>
      </w:r>
      <w:r w:rsidR="00E02A84" w:rsidRPr="00C63406">
        <w:rPr>
          <w:rFonts w:cstheme="minorHAnsi"/>
          <w:sz w:val="24"/>
          <w:szCs w:val="24"/>
          <w:lang w:val="en-US"/>
        </w:rPr>
        <w:t>appropriate design when changes are proposed</w:t>
      </w:r>
      <w:r>
        <w:rPr>
          <w:rFonts w:cstheme="minorHAnsi"/>
          <w:sz w:val="24"/>
          <w:szCs w:val="24"/>
          <w:lang w:val="en-US"/>
        </w:rPr>
        <w:t xml:space="preserve"> </w:t>
      </w:r>
      <w:r w:rsidR="00E02A84" w:rsidRPr="00C63406">
        <w:rPr>
          <w:rFonts w:cstheme="minorHAnsi"/>
          <w:sz w:val="24"/>
          <w:szCs w:val="24"/>
          <w:lang w:val="en-US"/>
        </w:rPr>
        <w:t>to the built environment.</w:t>
      </w:r>
    </w:p>
    <w:p w14:paraId="3A601255" w14:textId="2046CE89" w:rsidR="00E02A84" w:rsidRPr="00B1533C" w:rsidRDefault="00E02A84" w:rsidP="00C63406">
      <w:pPr>
        <w:spacing w:line="360" w:lineRule="auto"/>
        <w:rPr>
          <w:rFonts w:cstheme="minorHAnsi"/>
          <w:sz w:val="24"/>
          <w:szCs w:val="24"/>
          <w:lang w:val="en-US"/>
        </w:rPr>
      </w:pPr>
      <w:r w:rsidRPr="00B1533C">
        <w:rPr>
          <w:rFonts w:cstheme="minorHAnsi"/>
          <w:sz w:val="24"/>
          <w:szCs w:val="24"/>
          <w:lang w:val="en-US"/>
        </w:rPr>
        <w:t>We would like this to be expanded to include the following wording:</w:t>
      </w:r>
    </w:p>
    <w:p w14:paraId="5BAE97A4" w14:textId="4EF5DCE8" w:rsidR="002A04F4" w:rsidRPr="00B1533C" w:rsidRDefault="00E02A84" w:rsidP="00C63406">
      <w:pPr>
        <w:spacing w:line="360" w:lineRule="auto"/>
        <w:rPr>
          <w:rFonts w:cstheme="minorHAnsi"/>
          <w:sz w:val="24"/>
          <w:szCs w:val="24"/>
          <w:lang w:val="en-US"/>
        </w:rPr>
      </w:pPr>
      <w:r w:rsidRPr="00B1533C">
        <w:rPr>
          <w:rFonts w:cstheme="minorHAnsi"/>
          <w:sz w:val="24"/>
          <w:szCs w:val="24"/>
          <w:highlight w:val="yellow"/>
          <w:lang w:val="en-US"/>
        </w:rPr>
        <w:t>To promote Cork as a child-friendly city by considering the needs of all children in terms of</w:t>
      </w:r>
      <w:r w:rsidR="0094754E" w:rsidRPr="00B1533C">
        <w:rPr>
          <w:rFonts w:cstheme="minorHAnsi"/>
          <w:sz w:val="24"/>
          <w:szCs w:val="24"/>
          <w:highlight w:val="yellow"/>
          <w:lang w:val="en-US"/>
        </w:rPr>
        <w:t xml:space="preserve"> </w:t>
      </w:r>
      <w:r w:rsidRPr="00B1533C">
        <w:rPr>
          <w:rFonts w:cstheme="minorHAnsi"/>
          <w:sz w:val="24"/>
          <w:szCs w:val="24"/>
          <w:highlight w:val="yellow"/>
          <w:lang w:val="en-US"/>
        </w:rPr>
        <w:t xml:space="preserve">appropriate design planning and </w:t>
      </w:r>
      <w:r w:rsidR="00594ABB" w:rsidRPr="00B1533C">
        <w:rPr>
          <w:rFonts w:cstheme="minorHAnsi"/>
          <w:sz w:val="24"/>
          <w:szCs w:val="24"/>
          <w:highlight w:val="yellow"/>
          <w:lang w:val="en-US"/>
        </w:rPr>
        <w:t>implementation</w:t>
      </w:r>
      <w:r w:rsidRPr="00B1533C">
        <w:rPr>
          <w:rFonts w:cstheme="minorHAnsi"/>
          <w:sz w:val="24"/>
          <w:szCs w:val="24"/>
          <w:highlight w:val="yellow"/>
          <w:lang w:val="en-US"/>
        </w:rPr>
        <w:t xml:space="preserve"> when changes and developments are proposed in all areas of decision </w:t>
      </w:r>
      <w:r w:rsidR="00CA54C2" w:rsidRPr="00B1533C">
        <w:rPr>
          <w:rFonts w:cstheme="minorHAnsi"/>
          <w:sz w:val="24"/>
          <w:szCs w:val="24"/>
          <w:highlight w:val="yellow"/>
          <w:lang w:val="en-US"/>
        </w:rPr>
        <w:t>-</w:t>
      </w:r>
      <w:r w:rsidRPr="00B1533C">
        <w:rPr>
          <w:rFonts w:cstheme="minorHAnsi"/>
          <w:sz w:val="24"/>
          <w:szCs w:val="24"/>
          <w:highlight w:val="yellow"/>
          <w:lang w:val="en-US"/>
        </w:rPr>
        <w:t>making which effect children. This includes housing,</w:t>
      </w:r>
      <w:r w:rsidR="0094754E" w:rsidRPr="00B1533C">
        <w:rPr>
          <w:rFonts w:cstheme="minorHAnsi"/>
          <w:sz w:val="24"/>
          <w:szCs w:val="24"/>
          <w:highlight w:val="yellow"/>
          <w:lang w:val="en-US"/>
        </w:rPr>
        <w:t xml:space="preserve"> services,</w:t>
      </w:r>
      <w:r w:rsidRPr="00B1533C">
        <w:rPr>
          <w:rFonts w:cstheme="minorHAnsi"/>
          <w:sz w:val="24"/>
          <w:szCs w:val="24"/>
          <w:highlight w:val="yellow"/>
          <w:lang w:val="en-US"/>
        </w:rPr>
        <w:t xml:space="preserve"> built environment, social and cultural activities, </w:t>
      </w:r>
      <w:r w:rsidR="00C62574" w:rsidRPr="00B1533C">
        <w:rPr>
          <w:rFonts w:cstheme="minorHAnsi"/>
          <w:sz w:val="24"/>
          <w:szCs w:val="24"/>
          <w:highlight w:val="yellow"/>
          <w:lang w:val="en-US"/>
        </w:rPr>
        <w:t>transport &amp;</w:t>
      </w:r>
      <w:r w:rsidRPr="00B1533C">
        <w:rPr>
          <w:rFonts w:cstheme="minorHAnsi"/>
          <w:sz w:val="24"/>
          <w:szCs w:val="24"/>
          <w:highlight w:val="yellow"/>
          <w:lang w:val="en-US"/>
        </w:rPr>
        <w:t xml:space="preserve">mobility, connectivity, </w:t>
      </w:r>
      <w:r w:rsidR="00D5068A" w:rsidRPr="00B1533C">
        <w:rPr>
          <w:rFonts w:cstheme="minorHAnsi"/>
          <w:sz w:val="24"/>
          <w:szCs w:val="24"/>
          <w:highlight w:val="yellow"/>
          <w:lang w:val="en-US"/>
        </w:rPr>
        <w:t xml:space="preserve">regeneration, </w:t>
      </w:r>
      <w:proofErr w:type="gramStart"/>
      <w:r w:rsidRPr="00B1533C">
        <w:rPr>
          <w:rFonts w:cstheme="minorHAnsi"/>
          <w:sz w:val="24"/>
          <w:szCs w:val="24"/>
          <w:highlight w:val="yellow"/>
          <w:lang w:val="en-US"/>
        </w:rPr>
        <w:t>inclusion</w:t>
      </w:r>
      <w:proofErr w:type="gramEnd"/>
      <w:r w:rsidRPr="00B1533C">
        <w:rPr>
          <w:rFonts w:cstheme="minorHAnsi"/>
          <w:sz w:val="24"/>
          <w:szCs w:val="24"/>
          <w:highlight w:val="yellow"/>
          <w:lang w:val="en-US"/>
        </w:rPr>
        <w:t xml:space="preserve"> and air quality</w:t>
      </w:r>
      <w:r w:rsidR="0094754E" w:rsidRPr="00B1533C">
        <w:rPr>
          <w:rFonts w:cstheme="minorHAnsi"/>
          <w:sz w:val="24"/>
          <w:szCs w:val="24"/>
          <w:highlight w:val="yellow"/>
          <w:lang w:val="en-US"/>
        </w:rPr>
        <w:t xml:space="preserve"> for example.  </w:t>
      </w:r>
      <w:r w:rsidRPr="00B1533C">
        <w:rPr>
          <w:rFonts w:cstheme="minorHAnsi"/>
          <w:sz w:val="24"/>
          <w:szCs w:val="24"/>
          <w:highlight w:val="yellow"/>
          <w:lang w:val="en-US"/>
        </w:rPr>
        <w:t>The voice and participation and rights of children will</w:t>
      </w:r>
      <w:r w:rsidR="00CA54C2" w:rsidRPr="00B1533C">
        <w:rPr>
          <w:rFonts w:cstheme="minorHAnsi"/>
          <w:sz w:val="24"/>
          <w:szCs w:val="24"/>
          <w:highlight w:val="yellow"/>
          <w:lang w:val="en-US"/>
        </w:rPr>
        <w:t xml:space="preserve"> </w:t>
      </w:r>
      <w:r w:rsidR="00D90752" w:rsidRPr="00B1533C">
        <w:rPr>
          <w:rFonts w:cstheme="minorHAnsi"/>
          <w:sz w:val="24"/>
          <w:szCs w:val="24"/>
          <w:highlight w:val="yellow"/>
          <w:lang w:val="en-US"/>
        </w:rPr>
        <w:t>be includ</w:t>
      </w:r>
      <w:r w:rsidR="00777F1A" w:rsidRPr="00B1533C">
        <w:rPr>
          <w:rFonts w:cstheme="minorHAnsi"/>
          <w:sz w:val="24"/>
          <w:szCs w:val="24"/>
          <w:highlight w:val="yellow"/>
          <w:lang w:val="en-US"/>
        </w:rPr>
        <w:t xml:space="preserve">ed in </w:t>
      </w:r>
      <w:r w:rsidR="00777F1A" w:rsidRPr="00B1533C">
        <w:rPr>
          <w:rFonts w:cstheme="minorHAnsi"/>
          <w:i/>
          <w:iCs/>
          <w:sz w:val="24"/>
          <w:szCs w:val="24"/>
          <w:highlight w:val="yellow"/>
          <w:lang w:val="en-US"/>
        </w:rPr>
        <w:t>all</w:t>
      </w:r>
      <w:r w:rsidR="00777F1A" w:rsidRPr="00B1533C">
        <w:rPr>
          <w:rFonts w:cstheme="minorHAnsi"/>
          <w:sz w:val="24"/>
          <w:szCs w:val="24"/>
          <w:highlight w:val="yellow"/>
          <w:lang w:val="en-US"/>
        </w:rPr>
        <w:t xml:space="preserve"> areas of planning and development</w:t>
      </w:r>
      <w:r w:rsidR="00C3099D" w:rsidRPr="00B1533C">
        <w:rPr>
          <w:rFonts w:cstheme="minorHAnsi"/>
          <w:sz w:val="24"/>
          <w:szCs w:val="24"/>
          <w:highlight w:val="yellow"/>
          <w:lang w:val="en-US"/>
        </w:rPr>
        <w:t>.</w:t>
      </w:r>
      <w:r w:rsidR="00C3099D" w:rsidRPr="00B1533C">
        <w:rPr>
          <w:rFonts w:cstheme="minorHAnsi"/>
          <w:sz w:val="24"/>
          <w:szCs w:val="24"/>
          <w:lang w:val="en-US"/>
        </w:rPr>
        <w:t xml:space="preserve"> </w:t>
      </w:r>
    </w:p>
    <w:p w14:paraId="37AEEBFF" w14:textId="77777777" w:rsidR="0068524C" w:rsidRPr="0068524C" w:rsidRDefault="0068524C" w:rsidP="00C63406">
      <w:pPr>
        <w:spacing w:line="360" w:lineRule="auto"/>
        <w:rPr>
          <w:rFonts w:cstheme="minorHAnsi"/>
          <w:b/>
          <w:bCs/>
          <w:sz w:val="24"/>
          <w:szCs w:val="24"/>
          <w:lang w:val="en-US"/>
        </w:rPr>
      </w:pPr>
    </w:p>
    <w:p w14:paraId="2D71C8F0" w14:textId="56700BEF" w:rsidR="00B116D6" w:rsidRPr="00C63406" w:rsidRDefault="0068524C" w:rsidP="00C63406">
      <w:pPr>
        <w:spacing w:line="360" w:lineRule="auto"/>
        <w:rPr>
          <w:rFonts w:cstheme="minorHAnsi"/>
          <w:sz w:val="24"/>
          <w:szCs w:val="24"/>
          <w:lang w:val="en-US"/>
        </w:rPr>
      </w:pPr>
      <w:r>
        <w:rPr>
          <w:rFonts w:cstheme="minorHAnsi"/>
          <w:sz w:val="24"/>
          <w:szCs w:val="24"/>
          <w:lang w:val="en-US"/>
        </w:rPr>
        <w:t xml:space="preserve">5. </w:t>
      </w:r>
      <w:r w:rsidR="009C3CC5">
        <w:rPr>
          <w:rFonts w:cstheme="minorHAnsi"/>
          <w:sz w:val="24"/>
          <w:szCs w:val="24"/>
          <w:lang w:val="en-US"/>
        </w:rPr>
        <w:t>H</w:t>
      </w:r>
      <w:r w:rsidR="00D758EE" w:rsidRPr="00C63406">
        <w:rPr>
          <w:rFonts w:cstheme="minorHAnsi"/>
          <w:sz w:val="24"/>
          <w:szCs w:val="24"/>
          <w:lang w:val="en-US"/>
        </w:rPr>
        <w:t xml:space="preserve">ousing section, </w:t>
      </w:r>
      <w:r w:rsidR="00D758EE" w:rsidRPr="00A01482">
        <w:rPr>
          <w:rFonts w:cstheme="minorHAnsi"/>
          <w:b/>
          <w:bCs/>
          <w:sz w:val="24"/>
          <w:szCs w:val="24"/>
          <w:lang w:val="en-US"/>
        </w:rPr>
        <w:t xml:space="preserve">pp </w:t>
      </w:r>
      <w:r w:rsidR="003739F4" w:rsidRPr="00A01482">
        <w:rPr>
          <w:rFonts w:cstheme="minorHAnsi"/>
          <w:b/>
          <w:bCs/>
          <w:sz w:val="24"/>
          <w:szCs w:val="24"/>
          <w:lang w:val="en-US"/>
        </w:rPr>
        <w:t xml:space="preserve">75-81 </w:t>
      </w:r>
      <w:r w:rsidR="007D4324" w:rsidRPr="00A01482">
        <w:rPr>
          <w:rFonts w:cstheme="minorHAnsi"/>
          <w:b/>
          <w:bCs/>
          <w:sz w:val="24"/>
          <w:szCs w:val="24"/>
          <w:lang w:val="en-US"/>
        </w:rPr>
        <w:t xml:space="preserve">and pp </w:t>
      </w:r>
      <w:r w:rsidR="0087763F" w:rsidRPr="00A01482">
        <w:rPr>
          <w:rFonts w:cstheme="minorHAnsi"/>
          <w:b/>
          <w:bCs/>
          <w:sz w:val="24"/>
          <w:szCs w:val="24"/>
          <w:lang w:val="en-US"/>
        </w:rPr>
        <w:t>92-96</w:t>
      </w:r>
      <w:r w:rsidR="0087763F" w:rsidRPr="00C63406">
        <w:rPr>
          <w:rFonts w:cstheme="minorHAnsi"/>
          <w:sz w:val="24"/>
          <w:szCs w:val="24"/>
          <w:lang w:val="en-US"/>
        </w:rPr>
        <w:t xml:space="preserve"> </w:t>
      </w:r>
      <w:r w:rsidR="003739F4" w:rsidRPr="00C63406">
        <w:rPr>
          <w:rFonts w:cstheme="minorHAnsi"/>
          <w:sz w:val="24"/>
          <w:szCs w:val="24"/>
          <w:lang w:val="en-US"/>
        </w:rPr>
        <w:t>there is no mention of the housing needs of children</w:t>
      </w:r>
      <w:r w:rsidR="00205843" w:rsidRPr="00C63406">
        <w:rPr>
          <w:rFonts w:cstheme="minorHAnsi"/>
          <w:sz w:val="24"/>
          <w:szCs w:val="24"/>
          <w:lang w:val="en-US"/>
        </w:rPr>
        <w:t xml:space="preserve">. </w:t>
      </w:r>
      <w:r w:rsidR="00205843" w:rsidRPr="00B1533C">
        <w:rPr>
          <w:rFonts w:cstheme="minorHAnsi"/>
          <w:sz w:val="24"/>
          <w:szCs w:val="24"/>
          <w:highlight w:val="yellow"/>
          <w:lang w:val="en-US"/>
        </w:rPr>
        <w:t>It is absolutely essential that children are named and included in th</w:t>
      </w:r>
      <w:r w:rsidR="00503BEE" w:rsidRPr="00B1533C">
        <w:rPr>
          <w:rFonts w:cstheme="minorHAnsi"/>
          <w:sz w:val="24"/>
          <w:szCs w:val="24"/>
          <w:highlight w:val="yellow"/>
          <w:lang w:val="en-US"/>
        </w:rPr>
        <w:t>ese</w:t>
      </w:r>
      <w:r w:rsidR="00205843" w:rsidRPr="00B1533C">
        <w:rPr>
          <w:rFonts w:cstheme="minorHAnsi"/>
          <w:sz w:val="24"/>
          <w:szCs w:val="24"/>
          <w:highlight w:val="yellow"/>
          <w:lang w:val="en-US"/>
        </w:rPr>
        <w:t xml:space="preserve"> section</w:t>
      </w:r>
      <w:r w:rsidR="00503BEE" w:rsidRPr="00B1533C">
        <w:rPr>
          <w:rFonts w:cstheme="minorHAnsi"/>
          <w:sz w:val="24"/>
          <w:szCs w:val="24"/>
          <w:highlight w:val="yellow"/>
          <w:lang w:val="en-US"/>
        </w:rPr>
        <w:t>s</w:t>
      </w:r>
      <w:r w:rsidR="00205843" w:rsidRPr="00B1533C">
        <w:rPr>
          <w:rFonts w:cstheme="minorHAnsi"/>
          <w:sz w:val="24"/>
          <w:szCs w:val="24"/>
          <w:highlight w:val="yellow"/>
          <w:lang w:val="en-US"/>
        </w:rPr>
        <w:t xml:space="preserve">, particularly children with additional </w:t>
      </w:r>
      <w:proofErr w:type="gramStart"/>
      <w:r w:rsidR="00205843" w:rsidRPr="00B1533C">
        <w:rPr>
          <w:rFonts w:cstheme="minorHAnsi"/>
          <w:sz w:val="24"/>
          <w:szCs w:val="24"/>
          <w:highlight w:val="yellow"/>
          <w:lang w:val="en-US"/>
        </w:rPr>
        <w:t>needs</w:t>
      </w:r>
      <w:r w:rsidR="00503BEE" w:rsidRPr="00B1533C">
        <w:rPr>
          <w:rFonts w:cstheme="minorHAnsi"/>
          <w:sz w:val="24"/>
          <w:szCs w:val="24"/>
          <w:highlight w:val="yellow"/>
          <w:lang w:val="en-US"/>
        </w:rPr>
        <w:t xml:space="preserve">; </w:t>
      </w:r>
      <w:r w:rsidR="00205843" w:rsidRPr="00B1533C">
        <w:rPr>
          <w:rFonts w:cstheme="minorHAnsi"/>
          <w:sz w:val="24"/>
          <w:szCs w:val="24"/>
          <w:highlight w:val="yellow"/>
          <w:lang w:val="en-US"/>
        </w:rPr>
        <w:t xml:space="preserve"> from</w:t>
      </w:r>
      <w:proofErr w:type="gramEnd"/>
      <w:r w:rsidR="00205843" w:rsidRPr="00B1533C">
        <w:rPr>
          <w:rFonts w:cstheme="minorHAnsi"/>
          <w:sz w:val="24"/>
          <w:szCs w:val="24"/>
          <w:highlight w:val="yellow"/>
          <w:lang w:val="en-US"/>
        </w:rPr>
        <w:t xml:space="preserve"> minority, ethnic groups and those experiencing poverty and deprivation.</w:t>
      </w:r>
    </w:p>
    <w:p w14:paraId="4FFAFC37" w14:textId="77777777" w:rsidR="00EE69DC" w:rsidRDefault="00205843" w:rsidP="00C63406">
      <w:pPr>
        <w:spacing w:line="360" w:lineRule="auto"/>
        <w:rPr>
          <w:rFonts w:cstheme="minorHAnsi"/>
          <w:sz w:val="24"/>
          <w:szCs w:val="24"/>
          <w:lang w:val="en-US"/>
        </w:rPr>
      </w:pPr>
      <w:r w:rsidRPr="00C63406">
        <w:rPr>
          <w:rFonts w:cstheme="minorHAnsi"/>
          <w:sz w:val="24"/>
          <w:szCs w:val="24"/>
          <w:lang w:val="en-US"/>
        </w:rPr>
        <w:t xml:space="preserve"> High quality housing </w:t>
      </w:r>
      <w:r w:rsidR="00712FC5" w:rsidRPr="00C63406">
        <w:rPr>
          <w:rFonts w:cstheme="minorHAnsi"/>
          <w:sz w:val="24"/>
          <w:szCs w:val="24"/>
          <w:lang w:val="en-US"/>
        </w:rPr>
        <w:t xml:space="preserve">is critical for children’s welfare, </w:t>
      </w:r>
      <w:proofErr w:type="gramStart"/>
      <w:r w:rsidR="00712FC5" w:rsidRPr="00C63406">
        <w:rPr>
          <w:rFonts w:cstheme="minorHAnsi"/>
          <w:sz w:val="24"/>
          <w:szCs w:val="24"/>
          <w:lang w:val="en-US"/>
        </w:rPr>
        <w:t>development</w:t>
      </w:r>
      <w:r w:rsidR="00503BEE" w:rsidRPr="00C63406">
        <w:rPr>
          <w:rFonts w:cstheme="minorHAnsi"/>
          <w:sz w:val="24"/>
          <w:szCs w:val="24"/>
          <w:lang w:val="en-US"/>
        </w:rPr>
        <w:t>;</w:t>
      </w:r>
      <w:proofErr w:type="gramEnd"/>
      <w:r w:rsidR="00503BEE" w:rsidRPr="00C63406">
        <w:rPr>
          <w:rFonts w:cstheme="minorHAnsi"/>
          <w:sz w:val="24"/>
          <w:szCs w:val="24"/>
          <w:lang w:val="en-US"/>
        </w:rPr>
        <w:t xml:space="preserve"> </w:t>
      </w:r>
      <w:r w:rsidR="00712FC5" w:rsidRPr="00C63406">
        <w:rPr>
          <w:rFonts w:cstheme="minorHAnsi"/>
          <w:sz w:val="24"/>
          <w:szCs w:val="24"/>
          <w:lang w:val="en-US"/>
        </w:rPr>
        <w:t>education</w:t>
      </w:r>
      <w:r w:rsidR="00503BEE" w:rsidRPr="00C63406">
        <w:rPr>
          <w:rFonts w:cstheme="minorHAnsi"/>
          <w:sz w:val="24"/>
          <w:szCs w:val="24"/>
          <w:lang w:val="en-US"/>
        </w:rPr>
        <w:t xml:space="preserve"> and participation in social and cultural life. </w:t>
      </w:r>
      <w:r w:rsidR="00712FC5" w:rsidRPr="00C63406">
        <w:rPr>
          <w:rFonts w:cstheme="minorHAnsi"/>
          <w:sz w:val="24"/>
          <w:szCs w:val="24"/>
          <w:lang w:val="en-US"/>
        </w:rPr>
        <w:t xml:space="preserve"> </w:t>
      </w:r>
    </w:p>
    <w:p w14:paraId="291759DC" w14:textId="48D8F8C7" w:rsidR="00B116D6" w:rsidRDefault="003D43BC" w:rsidP="00C63406">
      <w:pPr>
        <w:spacing w:line="360" w:lineRule="auto"/>
        <w:rPr>
          <w:rFonts w:cstheme="minorHAnsi"/>
          <w:sz w:val="24"/>
          <w:szCs w:val="24"/>
          <w:lang w:val="en-US"/>
        </w:rPr>
      </w:pPr>
      <w:r w:rsidRPr="00C63406">
        <w:rPr>
          <w:rFonts w:cstheme="minorHAnsi"/>
          <w:sz w:val="24"/>
          <w:szCs w:val="24"/>
          <w:lang w:val="en-US"/>
        </w:rPr>
        <w:t xml:space="preserve">We would like to see specific mention to their needs </w:t>
      </w:r>
      <w:r w:rsidRPr="00B1533C">
        <w:rPr>
          <w:rFonts w:cstheme="minorHAnsi"/>
          <w:sz w:val="24"/>
          <w:szCs w:val="24"/>
          <w:highlight w:val="yellow"/>
          <w:lang w:val="en-US"/>
        </w:rPr>
        <w:t>in point</w:t>
      </w:r>
      <w:r w:rsidR="005F5C5E" w:rsidRPr="00B1533C">
        <w:rPr>
          <w:rFonts w:cstheme="minorHAnsi"/>
          <w:sz w:val="24"/>
          <w:szCs w:val="24"/>
          <w:highlight w:val="yellow"/>
          <w:lang w:val="en-US"/>
        </w:rPr>
        <w:t xml:space="preserve">s </w:t>
      </w:r>
      <w:r w:rsidR="005F5C5E" w:rsidRPr="00B1533C">
        <w:rPr>
          <w:rFonts w:cstheme="minorHAnsi"/>
          <w:b/>
          <w:bCs/>
          <w:sz w:val="24"/>
          <w:szCs w:val="24"/>
          <w:highlight w:val="yellow"/>
          <w:lang w:val="en-US"/>
        </w:rPr>
        <w:t xml:space="preserve">3.36, 3.47 and 3.48 with the addition of </w:t>
      </w:r>
      <w:proofErr w:type="gramStart"/>
      <w:r w:rsidR="005F5C5E" w:rsidRPr="00B1533C">
        <w:rPr>
          <w:rFonts w:cstheme="minorHAnsi"/>
          <w:b/>
          <w:bCs/>
          <w:sz w:val="24"/>
          <w:szCs w:val="24"/>
          <w:highlight w:val="yellow"/>
          <w:lang w:val="en-US"/>
        </w:rPr>
        <w:t>a 3.</w:t>
      </w:r>
      <w:r w:rsidR="000B531F" w:rsidRPr="00B1533C">
        <w:rPr>
          <w:rFonts w:cstheme="minorHAnsi"/>
          <w:b/>
          <w:bCs/>
          <w:sz w:val="24"/>
          <w:szCs w:val="24"/>
          <w:highlight w:val="yellow"/>
          <w:lang w:val="en-US"/>
        </w:rPr>
        <w:t xml:space="preserve">49 </w:t>
      </w:r>
      <w:r w:rsidR="000B531F" w:rsidRPr="00B1533C">
        <w:rPr>
          <w:rFonts w:cstheme="minorHAnsi"/>
          <w:sz w:val="24"/>
          <w:szCs w:val="24"/>
          <w:highlight w:val="yellow"/>
          <w:lang w:val="en-US"/>
        </w:rPr>
        <w:t>children</w:t>
      </w:r>
      <w:proofErr w:type="gramEnd"/>
      <w:r w:rsidR="000B531F" w:rsidRPr="00B1533C">
        <w:rPr>
          <w:rFonts w:cstheme="minorHAnsi"/>
          <w:sz w:val="24"/>
          <w:szCs w:val="24"/>
          <w:highlight w:val="yellow"/>
          <w:lang w:val="en-US"/>
        </w:rPr>
        <w:t xml:space="preserve"> growing up in direct provision and their onward housing</w:t>
      </w:r>
      <w:r w:rsidR="0031717D" w:rsidRPr="00B1533C">
        <w:rPr>
          <w:rFonts w:cstheme="minorHAnsi"/>
          <w:sz w:val="24"/>
          <w:szCs w:val="24"/>
          <w:highlight w:val="yellow"/>
          <w:lang w:val="en-US"/>
        </w:rPr>
        <w:t xml:space="preserve"> provision and children </w:t>
      </w:r>
      <w:r w:rsidR="00690F65" w:rsidRPr="00B1533C">
        <w:rPr>
          <w:rFonts w:cstheme="minorHAnsi"/>
          <w:sz w:val="24"/>
          <w:szCs w:val="24"/>
          <w:highlight w:val="yellow"/>
          <w:lang w:val="en-US"/>
        </w:rPr>
        <w:t xml:space="preserve">living in </w:t>
      </w:r>
      <w:r w:rsidR="00EE69DC" w:rsidRPr="00B1533C">
        <w:rPr>
          <w:rFonts w:cstheme="minorHAnsi"/>
          <w:sz w:val="24"/>
          <w:szCs w:val="24"/>
          <w:highlight w:val="yellow"/>
          <w:lang w:val="en-US"/>
        </w:rPr>
        <w:t>inadequate</w:t>
      </w:r>
      <w:r w:rsidR="00690F65" w:rsidRPr="00B1533C">
        <w:rPr>
          <w:rFonts w:cstheme="minorHAnsi"/>
          <w:sz w:val="24"/>
          <w:szCs w:val="24"/>
          <w:highlight w:val="yellow"/>
          <w:lang w:val="en-US"/>
        </w:rPr>
        <w:t xml:space="preserve"> </w:t>
      </w:r>
      <w:r w:rsidR="00845090" w:rsidRPr="00B1533C">
        <w:rPr>
          <w:rFonts w:cstheme="minorHAnsi"/>
          <w:sz w:val="24"/>
          <w:szCs w:val="24"/>
          <w:highlight w:val="yellow"/>
          <w:lang w:val="en-US"/>
        </w:rPr>
        <w:t xml:space="preserve">or unsuitable </w:t>
      </w:r>
      <w:r w:rsidR="00690F65" w:rsidRPr="00B1533C">
        <w:rPr>
          <w:rFonts w:cstheme="minorHAnsi"/>
          <w:sz w:val="24"/>
          <w:szCs w:val="24"/>
          <w:highlight w:val="yellow"/>
          <w:lang w:val="en-US"/>
        </w:rPr>
        <w:t xml:space="preserve">housing, to </w:t>
      </w:r>
      <w:r w:rsidR="00EE69DC" w:rsidRPr="00B1533C">
        <w:rPr>
          <w:rFonts w:cstheme="minorHAnsi"/>
          <w:sz w:val="24"/>
          <w:szCs w:val="24"/>
          <w:highlight w:val="yellow"/>
          <w:lang w:val="en-US"/>
        </w:rPr>
        <w:t>prioritize</w:t>
      </w:r>
      <w:r w:rsidR="00690F65" w:rsidRPr="00B1533C">
        <w:rPr>
          <w:rFonts w:cstheme="minorHAnsi"/>
          <w:sz w:val="24"/>
          <w:szCs w:val="24"/>
          <w:highlight w:val="yellow"/>
          <w:lang w:val="en-US"/>
        </w:rPr>
        <w:t xml:space="preserve"> </w:t>
      </w:r>
      <w:r w:rsidR="00B116D6" w:rsidRPr="00B1533C">
        <w:rPr>
          <w:rFonts w:cstheme="minorHAnsi"/>
          <w:sz w:val="24"/>
          <w:szCs w:val="24"/>
          <w:highlight w:val="yellow"/>
          <w:lang w:val="en-US"/>
        </w:rPr>
        <w:t xml:space="preserve">efforts </w:t>
      </w:r>
      <w:r w:rsidR="00690F65" w:rsidRPr="00B1533C">
        <w:rPr>
          <w:rFonts w:cstheme="minorHAnsi"/>
          <w:sz w:val="24"/>
          <w:szCs w:val="24"/>
          <w:highlight w:val="yellow"/>
          <w:lang w:val="en-US"/>
        </w:rPr>
        <w:t>to improve their housing situation.</w:t>
      </w:r>
      <w:r w:rsidR="00690F65" w:rsidRPr="00210603">
        <w:rPr>
          <w:rFonts w:cstheme="minorHAnsi"/>
          <w:sz w:val="24"/>
          <w:szCs w:val="24"/>
          <w:lang w:val="en-US"/>
        </w:rPr>
        <w:t xml:space="preserve"> </w:t>
      </w:r>
    </w:p>
    <w:p w14:paraId="46CCCFD2" w14:textId="77777777" w:rsidR="009C3CC5" w:rsidRPr="00210603" w:rsidRDefault="009C3CC5" w:rsidP="00C63406">
      <w:pPr>
        <w:spacing w:line="360" w:lineRule="auto"/>
        <w:rPr>
          <w:rFonts w:cstheme="minorHAnsi"/>
          <w:sz w:val="24"/>
          <w:szCs w:val="24"/>
          <w:lang w:val="en-US"/>
        </w:rPr>
      </w:pPr>
    </w:p>
    <w:p w14:paraId="49CA3CA1" w14:textId="2386C517" w:rsidR="000D46CD" w:rsidRPr="00C63406" w:rsidRDefault="0062794F" w:rsidP="00C63406">
      <w:pPr>
        <w:spacing w:line="360" w:lineRule="auto"/>
        <w:rPr>
          <w:rFonts w:cstheme="minorHAnsi"/>
          <w:sz w:val="24"/>
          <w:szCs w:val="24"/>
          <w:lang w:val="en-US"/>
        </w:rPr>
      </w:pPr>
      <w:r>
        <w:rPr>
          <w:rFonts w:cstheme="minorHAnsi"/>
          <w:sz w:val="24"/>
          <w:szCs w:val="24"/>
          <w:lang w:val="en-US"/>
        </w:rPr>
        <w:t xml:space="preserve">6. </w:t>
      </w:r>
      <w:r w:rsidR="009C3CC5">
        <w:rPr>
          <w:rFonts w:cstheme="minorHAnsi"/>
          <w:sz w:val="24"/>
          <w:szCs w:val="24"/>
          <w:lang w:val="en-US"/>
        </w:rPr>
        <w:t>Also in the housing section, w</w:t>
      </w:r>
      <w:r w:rsidR="00FF1370" w:rsidRPr="00C63406">
        <w:rPr>
          <w:rFonts w:cstheme="minorHAnsi"/>
          <w:sz w:val="24"/>
          <w:szCs w:val="24"/>
          <w:lang w:val="en-US"/>
        </w:rPr>
        <w:t xml:space="preserve">e very much welcome the inclusion of </w:t>
      </w:r>
      <w:r w:rsidR="00E7785A" w:rsidRPr="00C63406">
        <w:rPr>
          <w:rFonts w:cstheme="minorHAnsi"/>
          <w:sz w:val="24"/>
          <w:szCs w:val="24"/>
          <w:lang w:val="en-US"/>
        </w:rPr>
        <w:t xml:space="preserve">and commitment to </w:t>
      </w:r>
      <w:r w:rsidR="00FF1370" w:rsidRPr="00C63406">
        <w:rPr>
          <w:rFonts w:cstheme="minorHAnsi"/>
          <w:sz w:val="24"/>
          <w:szCs w:val="24"/>
          <w:lang w:val="en-US"/>
        </w:rPr>
        <w:t xml:space="preserve">Children and Young People </w:t>
      </w:r>
      <w:r w:rsidR="000D46CD" w:rsidRPr="00C63406">
        <w:rPr>
          <w:rFonts w:cstheme="minorHAnsi"/>
          <w:sz w:val="24"/>
          <w:szCs w:val="24"/>
          <w:lang w:val="en-US"/>
        </w:rPr>
        <w:t xml:space="preserve">in the section Delivering Inclusive Communities </w:t>
      </w:r>
      <w:r w:rsidR="00A80D31" w:rsidRPr="00C63406">
        <w:rPr>
          <w:rFonts w:cstheme="minorHAnsi"/>
          <w:sz w:val="24"/>
          <w:szCs w:val="24"/>
          <w:lang w:val="en-US"/>
        </w:rPr>
        <w:t>pp 82 -</w:t>
      </w:r>
      <w:r w:rsidR="00A41DA1" w:rsidRPr="00C63406">
        <w:rPr>
          <w:rFonts w:cstheme="minorHAnsi"/>
          <w:sz w:val="24"/>
          <w:szCs w:val="24"/>
          <w:lang w:val="en-US"/>
        </w:rPr>
        <w:t>90</w:t>
      </w:r>
    </w:p>
    <w:p w14:paraId="59F82708" w14:textId="0443C11A" w:rsidR="003E08D5" w:rsidRPr="00C63406" w:rsidRDefault="003E08D5" w:rsidP="00C63406">
      <w:pPr>
        <w:spacing w:line="360" w:lineRule="auto"/>
        <w:rPr>
          <w:rFonts w:cstheme="minorHAnsi"/>
          <w:sz w:val="24"/>
          <w:szCs w:val="24"/>
          <w:lang w:val="en-US"/>
        </w:rPr>
      </w:pPr>
      <w:proofErr w:type="gramStart"/>
      <w:r w:rsidRPr="00C63406">
        <w:rPr>
          <w:rFonts w:cstheme="minorHAnsi"/>
          <w:sz w:val="24"/>
          <w:szCs w:val="24"/>
          <w:lang w:val="en-US"/>
        </w:rPr>
        <w:t>In</w:t>
      </w:r>
      <w:r w:rsidR="00A41DA1" w:rsidRPr="00C63406">
        <w:rPr>
          <w:rFonts w:cstheme="minorHAnsi"/>
          <w:sz w:val="24"/>
          <w:szCs w:val="24"/>
          <w:lang w:val="en-US"/>
        </w:rPr>
        <w:t xml:space="preserve"> particular</w:t>
      </w:r>
      <w:r w:rsidRPr="00C63406">
        <w:rPr>
          <w:rFonts w:cstheme="minorHAnsi"/>
          <w:sz w:val="24"/>
          <w:szCs w:val="24"/>
          <w:lang w:val="en-US"/>
        </w:rPr>
        <w:t xml:space="preserve"> we</w:t>
      </w:r>
      <w:proofErr w:type="gramEnd"/>
      <w:r w:rsidRPr="00C63406">
        <w:rPr>
          <w:rFonts w:cstheme="minorHAnsi"/>
          <w:sz w:val="24"/>
          <w:szCs w:val="24"/>
          <w:lang w:val="en-US"/>
        </w:rPr>
        <w:t xml:space="preserve"> welcome commitment to </w:t>
      </w:r>
      <w:r w:rsidR="00746256" w:rsidRPr="00C63406">
        <w:rPr>
          <w:rFonts w:cstheme="minorHAnsi"/>
          <w:sz w:val="24"/>
          <w:szCs w:val="24"/>
          <w:lang w:val="en-US"/>
        </w:rPr>
        <w:t>consultations and partnerships reference</w:t>
      </w:r>
      <w:r w:rsidR="009C3CC5">
        <w:rPr>
          <w:rFonts w:cstheme="minorHAnsi"/>
          <w:sz w:val="24"/>
          <w:szCs w:val="24"/>
          <w:lang w:val="en-US"/>
        </w:rPr>
        <w:t>d in</w:t>
      </w:r>
      <w:r w:rsidR="00746256" w:rsidRPr="00C63406">
        <w:rPr>
          <w:rFonts w:cstheme="minorHAnsi"/>
          <w:sz w:val="24"/>
          <w:szCs w:val="24"/>
          <w:lang w:val="en-US"/>
        </w:rPr>
        <w:t xml:space="preserve"> 3.63 and the inclusion of “Childcare” in 3.64</w:t>
      </w:r>
      <w:r w:rsidR="00345097" w:rsidRPr="00C63406">
        <w:rPr>
          <w:rFonts w:cstheme="minorHAnsi"/>
          <w:sz w:val="24"/>
          <w:szCs w:val="24"/>
          <w:lang w:val="en-US"/>
        </w:rPr>
        <w:t xml:space="preserve"> and that is forms part of all new development plan. </w:t>
      </w:r>
    </w:p>
    <w:p w14:paraId="7275DB72" w14:textId="3653A956" w:rsidR="008548D5" w:rsidRPr="00C63406" w:rsidRDefault="0062794F" w:rsidP="00C63406">
      <w:pPr>
        <w:spacing w:line="360" w:lineRule="auto"/>
        <w:rPr>
          <w:rFonts w:cstheme="minorHAnsi"/>
          <w:sz w:val="24"/>
          <w:szCs w:val="24"/>
          <w:lang w:val="en-US"/>
        </w:rPr>
      </w:pPr>
      <w:r>
        <w:rPr>
          <w:rFonts w:cstheme="minorHAnsi"/>
          <w:sz w:val="24"/>
          <w:szCs w:val="24"/>
          <w:lang w:val="en-US"/>
        </w:rPr>
        <w:lastRenderedPageBreak/>
        <w:t xml:space="preserve">7. </w:t>
      </w:r>
      <w:r w:rsidR="009C3CC5" w:rsidRPr="00B1533C">
        <w:rPr>
          <w:rFonts w:cstheme="minorHAnsi"/>
          <w:sz w:val="24"/>
          <w:szCs w:val="24"/>
          <w:highlight w:val="yellow"/>
          <w:lang w:val="en-US"/>
        </w:rPr>
        <w:t xml:space="preserve">In </w:t>
      </w:r>
      <w:r w:rsidR="00193111" w:rsidRPr="00B1533C">
        <w:rPr>
          <w:rFonts w:cstheme="minorHAnsi"/>
          <w:sz w:val="24"/>
          <w:szCs w:val="24"/>
          <w:highlight w:val="yellow"/>
          <w:lang w:val="en-US"/>
        </w:rPr>
        <w:t>Chapter 4</w:t>
      </w:r>
      <w:r w:rsidR="000234E6" w:rsidRPr="00B1533C">
        <w:rPr>
          <w:rFonts w:cstheme="minorHAnsi"/>
          <w:sz w:val="24"/>
          <w:szCs w:val="24"/>
          <w:highlight w:val="yellow"/>
          <w:lang w:val="en-US"/>
        </w:rPr>
        <w:t xml:space="preserve"> </w:t>
      </w:r>
      <w:r w:rsidRPr="00B1533C">
        <w:rPr>
          <w:rFonts w:cstheme="minorHAnsi"/>
          <w:sz w:val="24"/>
          <w:szCs w:val="24"/>
          <w:highlight w:val="yellow"/>
          <w:lang w:val="en-US"/>
        </w:rPr>
        <w:t>T</w:t>
      </w:r>
      <w:r w:rsidR="000234E6" w:rsidRPr="00B1533C">
        <w:rPr>
          <w:rFonts w:cstheme="minorHAnsi"/>
          <w:sz w:val="24"/>
          <w:szCs w:val="24"/>
          <w:highlight w:val="yellow"/>
          <w:lang w:val="en-US"/>
        </w:rPr>
        <w:t>ran</w:t>
      </w:r>
      <w:r w:rsidR="00D04C32" w:rsidRPr="00B1533C">
        <w:rPr>
          <w:rFonts w:cstheme="minorHAnsi"/>
          <w:sz w:val="24"/>
          <w:szCs w:val="24"/>
          <w:highlight w:val="yellow"/>
          <w:lang w:val="en-US"/>
        </w:rPr>
        <w:t>sp</w:t>
      </w:r>
      <w:r w:rsidR="000234E6" w:rsidRPr="00B1533C">
        <w:rPr>
          <w:rFonts w:cstheme="minorHAnsi"/>
          <w:sz w:val="24"/>
          <w:szCs w:val="24"/>
          <w:highlight w:val="yellow"/>
          <w:lang w:val="en-US"/>
        </w:rPr>
        <w:t>ort and mobility</w:t>
      </w:r>
      <w:r w:rsidR="009C3CC5" w:rsidRPr="00B1533C">
        <w:rPr>
          <w:rFonts w:cstheme="minorHAnsi"/>
          <w:sz w:val="24"/>
          <w:szCs w:val="24"/>
          <w:highlight w:val="yellow"/>
          <w:lang w:val="en-US"/>
        </w:rPr>
        <w:t xml:space="preserve"> and</w:t>
      </w:r>
      <w:r w:rsidR="00193111" w:rsidRPr="00B1533C">
        <w:rPr>
          <w:rFonts w:cstheme="minorHAnsi"/>
          <w:sz w:val="24"/>
          <w:szCs w:val="24"/>
          <w:highlight w:val="yellow"/>
          <w:lang w:val="en-US"/>
        </w:rPr>
        <w:t xml:space="preserve"> </w:t>
      </w:r>
      <w:r w:rsidR="008548D5" w:rsidRPr="00B1533C">
        <w:rPr>
          <w:rFonts w:cstheme="minorHAnsi"/>
          <w:sz w:val="24"/>
          <w:szCs w:val="24"/>
          <w:highlight w:val="yellow"/>
          <w:lang w:val="en-US"/>
        </w:rPr>
        <w:t>Chapter 5 Climate change and the environment</w:t>
      </w:r>
      <w:r w:rsidR="009F1515" w:rsidRPr="00B1533C">
        <w:rPr>
          <w:rFonts w:cstheme="minorHAnsi"/>
          <w:sz w:val="24"/>
          <w:szCs w:val="24"/>
          <w:highlight w:val="yellow"/>
          <w:lang w:val="en-US"/>
        </w:rPr>
        <w:t xml:space="preserve"> </w:t>
      </w:r>
      <w:r w:rsidR="00912105" w:rsidRPr="00B1533C">
        <w:rPr>
          <w:rFonts w:cstheme="minorHAnsi"/>
          <w:sz w:val="24"/>
          <w:szCs w:val="24"/>
          <w:highlight w:val="yellow"/>
          <w:lang w:val="en-US"/>
        </w:rPr>
        <w:t>there is n</w:t>
      </w:r>
      <w:r w:rsidR="00767338" w:rsidRPr="00B1533C">
        <w:rPr>
          <w:rFonts w:cstheme="minorHAnsi"/>
          <w:sz w:val="24"/>
          <w:szCs w:val="24"/>
          <w:highlight w:val="yellow"/>
          <w:lang w:val="en-US"/>
        </w:rPr>
        <w:t>o mention of children and young people</w:t>
      </w:r>
      <w:r w:rsidR="00912105">
        <w:rPr>
          <w:rFonts w:cstheme="minorHAnsi"/>
          <w:sz w:val="24"/>
          <w:szCs w:val="24"/>
          <w:lang w:val="en-US"/>
        </w:rPr>
        <w:t>.</w:t>
      </w:r>
    </w:p>
    <w:p w14:paraId="0567FF0C" w14:textId="42940622" w:rsidR="000966D1" w:rsidRPr="00210603" w:rsidRDefault="00193111" w:rsidP="00F388D9">
      <w:pPr>
        <w:spacing w:line="360" w:lineRule="auto"/>
        <w:rPr>
          <w:sz w:val="24"/>
          <w:szCs w:val="24"/>
          <w:lang w:val="en-US"/>
        </w:rPr>
      </w:pPr>
      <w:r w:rsidRPr="00F388D9">
        <w:rPr>
          <w:sz w:val="24"/>
          <w:szCs w:val="24"/>
          <w:lang w:val="en-US"/>
        </w:rPr>
        <w:t>Due to their physical size and development, children are more effected by pollutants than any other grou</w:t>
      </w:r>
      <w:r w:rsidR="00D04C32" w:rsidRPr="00F388D9">
        <w:rPr>
          <w:sz w:val="24"/>
          <w:szCs w:val="24"/>
          <w:lang w:val="en-US"/>
        </w:rPr>
        <w:t xml:space="preserve">p </w:t>
      </w:r>
      <w:r w:rsidR="00B30983" w:rsidRPr="00210603">
        <w:rPr>
          <w:sz w:val="24"/>
          <w:szCs w:val="24"/>
          <w:lang w:val="en-US"/>
        </w:rPr>
        <w:t>(</w:t>
      </w:r>
      <w:proofErr w:type="spellStart"/>
      <w:r w:rsidR="00B30983" w:rsidRPr="00210603">
        <w:rPr>
          <w:sz w:val="24"/>
          <w:szCs w:val="24"/>
          <w:lang w:val="en-US"/>
        </w:rPr>
        <w:t>Landrigan</w:t>
      </w:r>
      <w:proofErr w:type="spellEnd"/>
      <w:r w:rsidR="00B30983" w:rsidRPr="00210603">
        <w:rPr>
          <w:sz w:val="24"/>
          <w:szCs w:val="24"/>
          <w:lang w:val="en-US"/>
        </w:rPr>
        <w:t xml:space="preserve"> et al, 2019) and evidence from the Lancet Commission on Pollution and Health indicated that pollution </w:t>
      </w:r>
      <w:r w:rsidR="69223693" w:rsidRPr="00F388D9">
        <w:rPr>
          <w:sz w:val="24"/>
          <w:szCs w:val="24"/>
          <w:lang w:val="en-US"/>
        </w:rPr>
        <w:t>could</w:t>
      </w:r>
      <w:r w:rsidR="00CA54C2" w:rsidRPr="00210603">
        <w:rPr>
          <w:sz w:val="24"/>
          <w:szCs w:val="24"/>
          <w:lang w:val="en-US"/>
        </w:rPr>
        <w:t xml:space="preserve"> lead</w:t>
      </w:r>
      <w:r w:rsidR="00B30983" w:rsidRPr="00210603">
        <w:rPr>
          <w:sz w:val="24"/>
          <w:szCs w:val="24"/>
          <w:lang w:val="en-US"/>
        </w:rPr>
        <w:t xml:space="preserve"> to low-birth weight in children and non-communicable diseases such as asthma and cancer (ibid). </w:t>
      </w:r>
      <w:r w:rsidR="00CA54C2" w:rsidRPr="00210603">
        <w:rPr>
          <w:sz w:val="24"/>
          <w:szCs w:val="24"/>
          <w:lang w:val="en-US"/>
        </w:rPr>
        <w:t xml:space="preserve"> In addition to the current burden that pollution can place on children,</w:t>
      </w:r>
      <w:r w:rsidR="00D04C32" w:rsidRPr="00210603">
        <w:rPr>
          <w:sz w:val="24"/>
          <w:szCs w:val="24"/>
          <w:lang w:val="en-US"/>
        </w:rPr>
        <w:t xml:space="preserve"> </w:t>
      </w:r>
      <w:r w:rsidR="00B73367" w:rsidRPr="00F388D9">
        <w:rPr>
          <w:sz w:val="24"/>
          <w:szCs w:val="24"/>
          <w:lang w:val="en-US"/>
        </w:rPr>
        <w:t xml:space="preserve">they will also live with the consequences of climate change and environmental </w:t>
      </w:r>
      <w:r w:rsidR="00D04C32" w:rsidRPr="00F388D9">
        <w:rPr>
          <w:sz w:val="24"/>
          <w:szCs w:val="24"/>
          <w:lang w:val="en-US"/>
        </w:rPr>
        <w:t xml:space="preserve">degradation into the future. </w:t>
      </w:r>
      <w:r w:rsidR="00B73367" w:rsidRPr="00F388D9">
        <w:rPr>
          <w:sz w:val="24"/>
          <w:szCs w:val="24"/>
          <w:lang w:val="en-US"/>
        </w:rPr>
        <w:t xml:space="preserve"> </w:t>
      </w:r>
      <w:r w:rsidR="00CA54C2" w:rsidRPr="00F388D9">
        <w:rPr>
          <w:sz w:val="24"/>
          <w:szCs w:val="24"/>
          <w:lang w:val="en-US"/>
        </w:rPr>
        <w:t>Recent youth activism such as the Fridays for Future campaign have demonstrated how important these issues are to children and youth people both in Cork and globally.</w:t>
      </w:r>
    </w:p>
    <w:p w14:paraId="218C3750" w14:textId="2FF3E51D" w:rsidR="008548D5" w:rsidRPr="00C63406" w:rsidRDefault="000966D1" w:rsidP="00C63406">
      <w:pPr>
        <w:spacing w:line="360" w:lineRule="auto"/>
        <w:rPr>
          <w:rFonts w:cstheme="minorHAnsi"/>
          <w:sz w:val="24"/>
          <w:szCs w:val="24"/>
          <w:lang w:val="en-US"/>
        </w:rPr>
      </w:pPr>
      <w:r w:rsidRPr="00B1533C">
        <w:rPr>
          <w:rFonts w:cstheme="minorHAnsi"/>
          <w:sz w:val="24"/>
          <w:szCs w:val="24"/>
          <w:highlight w:val="yellow"/>
          <w:lang w:val="en-US"/>
        </w:rPr>
        <w:t>For these reason</w:t>
      </w:r>
      <w:r w:rsidR="009E1D8A" w:rsidRPr="00B1533C">
        <w:rPr>
          <w:rFonts w:cstheme="minorHAnsi"/>
          <w:sz w:val="24"/>
          <w:szCs w:val="24"/>
          <w:highlight w:val="yellow"/>
          <w:lang w:val="en-US"/>
        </w:rPr>
        <w:t>s</w:t>
      </w:r>
      <w:r w:rsidRPr="00B1533C">
        <w:rPr>
          <w:rFonts w:cstheme="minorHAnsi"/>
          <w:sz w:val="24"/>
          <w:szCs w:val="24"/>
          <w:highlight w:val="yellow"/>
          <w:lang w:val="en-US"/>
        </w:rPr>
        <w:t xml:space="preserve"> they should be referenced in both chapters as a priority group.</w:t>
      </w:r>
      <w:r>
        <w:rPr>
          <w:rFonts w:cstheme="minorHAnsi"/>
          <w:sz w:val="24"/>
          <w:szCs w:val="24"/>
          <w:lang w:val="en-US"/>
        </w:rPr>
        <w:t xml:space="preserve"> </w:t>
      </w:r>
    </w:p>
    <w:p w14:paraId="40A9C556" w14:textId="50038C4E" w:rsidR="00946AF9" w:rsidRPr="00C63406" w:rsidRDefault="00CA01D8" w:rsidP="00C63406">
      <w:pPr>
        <w:spacing w:line="360" w:lineRule="auto"/>
        <w:rPr>
          <w:rFonts w:cstheme="minorHAnsi"/>
          <w:sz w:val="24"/>
          <w:szCs w:val="24"/>
          <w:lang w:val="en-US"/>
        </w:rPr>
      </w:pPr>
      <w:r w:rsidRPr="00C63406">
        <w:rPr>
          <w:rFonts w:cstheme="minorHAnsi"/>
          <w:sz w:val="24"/>
          <w:szCs w:val="24"/>
          <w:lang w:val="en-US"/>
        </w:rPr>
        <w:t xml:space="preserve">We recommend using the URBAN 96 planning tools </w:t>
      </w:r>
      <w:r w:rsidR="00946AF9" w:rsidRPr="00C63406">
        <w:rPr>
          <w:rFonts w:cstheme="minorHAnsi"/>
          <w:sz w:val="24"/>
          <w:szCs w:val="24"/>
          <w:lang w:val="en-US"/>
        </w:rPr>
        <w:t xml:space="preserve">that supports the inclusion of children and their </w:t>
      </w:r>
      <w:proofErr w:type="gramStart"/>
      <w:r w:rsidR="00946AF9" w:rsidRPr="00C63406">
        <w:rPr>
          <w:rFonts w:cstheme="minorHAnsi"/>
          <w:sz w:val="24"/>
          <w:szCs w:val="24"/>
          <w:lang w:val="en-US"/>
        </w:rPr>
        <w:t>families</w:t>
      </w:r>
      <w:proofErr w:type="gramEnd"/>
      <w:r w:rsidR="00946AF9" w:rsidRPr="00C63406">
        <w:rPr>
          <w:rFonts w:cstheme="minorHAnsi"/>
          <w:sz w:val="24"/>
          <w:szCs w:val="24"/>
          <w:lang w:val="en-US"/>
        </w:rPr>
        <w:t xml:space="preserve"> </w:t>
      </w:r>
      <w:r w:rsidR="000966D1" w:rsidRPr="00C63406">
        <w:rPr>
          <w:rFonts w:cstheme="minorHAnsi"/>
          <w:sz w:val="24"/>
          <w:szCs w:val="24"/>
          <w:lang w:val="en-US"/>
        </w:rPr>
        <w:t>mobility</w:t>
      </w:r>
      <w:r w:rsidR="00946AF9" w:rsidRPr="00C63406">
        <w:rPr>
          <w:rFonts w:cstheme="minorHAnsi"/>
          <w:sz w:val="24"/>
          <w:szCs w:val="24"/>
          <w:lang w:val="en-US"/>
        </w:rPr>
        <w:t xml:space="preserve"> and safety into </w:t>
      </w:r>
      <w:r w:rsidR="00596FE8" w:rsidRPr="00C63406">
        <w:rPr>
          <w:rFonts w:cstheme="minorHAnsi"/>
          <w:sz w:val="24"/>
          <w:szCs w:val="24"/>
          <w:lang w:val="en-US"/>
        </w:rPr>
        <w:t xml:space="preserve">city </w:t>
      </w:r>
      <w:r w:rsidR="00946AF9" w:rsidRPr="00C63406">
        <w:rPr>
          <w:rFonts w:cstheme="minorHAnsi"/>
          <w:sz w:val="24"/>
          <w:szCs w:val="24"/>
          <w:lang w:val="en-US"/>
        </w:rPr>
        <w:t xml:space="preserve">design. </w:t>
      </w:r>
      <w:hyperlink r:id="rId12" w:history="1">
        <w:r w:rsidR="00596FE8" w:rsidRPr="00C63406">
          <w:rPr>
            <w:rStyle w:val="Hyperlink"/>
            <w:rFonts w:cstheme="minorHAnsi"/>
            <w:sz w:val="24"/>
            <w:szCs w:val="24"/>
            <w:lang w:val="en-US"/>
          </w:rPr>
          <w:t>https://bernardvanleer.org/solutions/urban95/</w:t>
        </w:r>
      </w:hyperlink>
      <w:r w:rsidR="000966D1">
        <w:rPr>
          <w:rFonts w:cstheme="minorHAnsi"/>
          <w:sz w:val="24"/>
          <w:szCs w:val="24"/>
          <w:lang w:val="en-US"/>
        </w:rPr>
        <w:t xml:space="preserve"> which</w:t>
      </w:r>
      <w:r w:rsidR="00946AF9" w:rsidRPr="00C63406">
        <w:rPr>
          <w:rFonts w:cstheme="minorHAnsi"/>
          <w:sz w:val="24"/>
          <w:szCs w:val="24"/>
          <w:lang w:val="en-US"/>
        </w:rPr>
        <w:t xml:space="preserve"> includes consideration to the needs of parents and caregivers of young children</w:t>
      </w:r>
      <w:r w:rsidR="000234E6" w:rsidRPr="00C63406">
        <w:rPr>
          <w:rFonts w:cstheme="minorHAnsi"/>
          <w:sz w:val="24"/>
          <w:szCs w:val="24"/>
          <w:lang w:val="en-US"/>
        </w:rPr>
        <w:t xml:space="preserve"> as well children themselves. </w:t>
      </w:r>
    </w:p>
    <w:p w14:paraId="58521345" w14:textId="43BC218A" w:rsidR="000234E6" w:rsidRPr="00C63406" w:rsidRDefault="000234E6" w:rsidP="00C63406">
      <w:pPr>
        <w:spacing w:line="360" w:lineRule="auto"/>
        <w:rPr>
          <w:rFonts w:cstheme="minorHAnsi"/>
          <w:sz w:val="24"/>
          <w:szCs w:val="24"/>
          <w:lang w:val="en-US"/>
        </w:rPr>
      </w:pPr>
      <w:r w:rsidRPr="00C63406">
        <w:rPr>
          <w:rFonts w:cstheme="minorHAnsi"/>
          <w:sz w:val="24"/>
          <w:szCs w:val="24"/>
          <w:lang w:val="en-US"/>
        </w:rPr>
        <w:t xml:space="preserve">People of all ages need </w:t>
      </w:r>
      <w:r w:rsidR="000E2F8B" w:rsidRPr="00C63406">
        <w:rPr>
          <w:rFonts w:cstheme="minorHAnsi"/>
          <w:sz w:val="24"/>
          <w:szCs w:val="24"/>
          <w:lang w:val="en-US"/>
        </w:rPr>
        <w:t xml:space="preserve">appropriate, friendly, safe, practical places to rest, </w:t>
      </w:r>
      <w:r w:rsidR="00912105" w:rsidRPr="00C63406">
        <w:rPr>
          <w:rFonts w:cstheme="minorHAnsi"/>
          <w:sz w:val="24"/>
          <w:szCs w:val="24"/>
          <w:lang w:val="en-US"/>
        </w:rPr>
        <w:t>congregate</w:t>
      </w:r>
      <w:r w:rsidR="000E2F8B" w:rsidRPr="00C63406">
        <w:rPr>
          <w:rFonts w:cstheme="minorHAnsi"/>
          <w:sz w:val="24"/>
          <w:szCs w:val="24"/>
          <w:lang w:val="en-US"/>
        </w:rPr>
        <w:t xml:space="preserve"> and socialize</w:t>
      </w:r>
      <w:r w:rsidR="009C3CC5">
        <w:rPr>
          <w:rFonts w:cstheme="minorHAnsi"/>
          <w:sz w:val="24"/>
          <w:szCs w:val="24"/>
          <w:lang w:val="en-US"/>
        </w:rPr>
        <w:t xml:space="preserve"> and traverse easily. </w:t>
      </w:r>
      <w:r w:rsidR="000E2F8B" w:rsidRPr="00C63406">
        <w:rPr>
          <w:rFonts w:cstheme="minorHAnsi"/>
          <w:sz w:val="24"/>
          <w:szCs w:val="24"/>
          <w:lang w:val="en-US"/>
        </w:rPr>
        <w:t xml:space="preserve"> Benches,</w:t>
      </w:r>
      <w:r w:rsidR="009E1D8A">
        <w:rPr>
          <w:rFonts w:cstheme="minorHAnsi"/>
          <w:sz w:val="24"/>
          <w:szCs w:val="24"/>
          <w:lang w:val="en-US"/>
        </w:rPr>
        <w:t xml:space="preserve"> accessible walking and cycling routes,</w:t>
      </w:r>
      <w:r w:rsidR="000E2F8B" w:rsidRPr="00C63406">
        <w:rPr>
          <w:rFonts w:cstheme="minorHAnsi"/>
          <w:sz w:val="24"/>
          <w:szCs w:val="24"/>
          <w:lang w:val="en-US"/>
        </w:rPr>
        <w:t xml:space="preserve"> play equipment</w:t>
      </w:r>
      <w:r w:rsidR="009C3CC5">
        <w:rPr>
          <w:rFonts w:cstheme="minorHAnsi"/>
          <w:sz w:val="24"/>
          <w:szCs w:val="24"/>
          <w:lang w:val="en-US"/>
        </w:rPr>
        <w:t xml:space="preserve"> and opportun</w:t>
      </w:r>
      <w:r w:rsidR="009E1D8A">
        <w:rPr>
          <w:rFonts w:cstheme="minorHAnsi"/>
          <w:sz w:val="24"/>
          <w:szCs w:val="24"/>
          <w:lang w:val="en-US"/>
        </w:rPr>
        <w:t>it</w:t>
      </w:r>
      <w:r w:rsidR="009C3CC5">
        <w:rPr>
          <w:rFonts w:cstheme="minorHAnsi"/>
          <w:sz w:val="24"/>
          <w:szCs w:val="24"/>
          <w:lang w:val="en-US"/>
        </w:rPr>
        <w:t>ies</w:t>
      </w:r>
      <w:r w:rsidR="000E2F8B" w:rsidRPr="00C63406">
        <w:rPr>
          <w:rFonts w:cstheme="minorHAnsi"/>
          <w:sz w:val="24"/>
          <w:szCs w:val="24"/>
          <w:lang w:val="en-US"/>
        </w:rPr>
        <w:t xml:space="preserve">, rigorous </w:t>
      </w:r>
      <w:r w:rsidR="00E06505" w:rsidRPr="00C63406">
        <w:rPr>
          <w:rFonts w:cstheme="minorHAnsi"/>
          <w:sz w:val="24"/>
          <w:szCs w:val="24"/>
          <w:lang w:val="en-US"/>
        </w:rPr>
        <w:t xml:space="preserve">biodiverse </w:t>
      </w:r>
      <w:r w:rsidR="000E2F8B" w:rsidRPr="00C63406">
        <w:rPr>
          <w:rFonts w:cstheme="minorHAnsi"/>
          <w:sz w:val="24"/>
          <w:szCs w:val="24"/>
          <w:lang w:val="en-US"/>
        </w:rPr>
        <w:t xml:space="preserve">planting across the city. </w:t>
      </w:r>
    </w:p>
    <w:p w14:paraId="2D0FD33D" w14:textId="4BCD7258" w:rsidR="001C6FC4" w:rsidRPr="00B1533C" w:rsidRDefault="000966D1" w:rsidP="00C63406">
      <w:pPr>
        <w:spacing w:line="360" w:lineRule="auto"/>
        <w:rPr>
          <w:rFonts w:cstheme="minorHAnsi"/>
          <w:sz w:val="24"/>
          <w:szCs w:val="24"/>
          <w:lang w:val="en-US"/>
        </w:rPr>
      </w:pPr>
      <w:r>
        <w:rPr>
          <w:rFonts w:cstheme="minorHAnsi"/>
          <w:sz w:val="24"/>
          <w:szCs w:val="24"/>
          <w:lang w:val="en-US"/>
        </w:rPr>
        <w:t xml:space="preserve">8. </w:t>
      </w:r>
      <w:r w:rsidR="00F8496C">
        <w:rPr>
          <w:rFonts w:cstheme="minorHAnsi"/>
          <w:sz w:val="24"/>
          <w:szCs w:val="24"/>
          <w:lang w:val="en-US"/>
        </w:rPr>
        <w:t xml:space="preserve">Strategic Objective 5 </w:t>
      </w:r>
      <w:r w:rsidR="009E1D8A">
        <w:rPr>
          <w:rFonts w:cstheme="minorHAnsi"/>
          <w:sz w:val="24"/>
          <w:szCs w:val="24"/>
          <w:lang w:val="en-US"/>
        </w:rPr>
        <w:t>Blue and Green Infrastructure, Open Space and Biodiversity</w:t>
      </w:r>
      <w:r w:rsidR="00F8496C">
        <w:rPr>
          <w:rFonts w:cstheme="minorHAnsi"/>
          <w:sz w:val="24"/>
          <w:szCs w:val="24"/>
          <w:lang w:val="en-US"/>
        </w:rPr>
        <w:t xml:space="preserve"> p. 205 s</w:t>
      </w:r>
      <w:r w:rsidR="001C6FC4" w:rsidRPr="00C63406">
        <w:rPr>
          <w:rFonts w:cstheme="minorHAnsi"/>
          <w:sz w:val="24"/>
          <w:szCs w:val="24"/>
          <w:lang w:val="en-US"/>
        </w:rPr>
        <w:t xml:space="preserve">hould reference needs of recreational, play and open </w:t>
      </w:r>
      <w:r w:rsidR="001C6FC4" w:rsidRPr="00B1533C">
        <w:rPr>
          <w:rFonts w:cstheme="minorHAnsi"/>
          <w:sz w:val="24"/>
          <w:szCs w:val="24"/>
          <w:highlight w:val="yellow"/>
          <w:lang w:val="en-US"/>
        </w:rPr>
        <w:t xml:space="preserve">spaces for people of all ages, including </w:t>
      </w:r>
      <w:r w:rsidR="00B13977" w:rsidRPr="00B1533C">
        <w:rPr>
          <w:rFonts w:cstheme="minorHAnsi"/>
          <w:sz w:val="24"/>
          <w:szCs w:val="24"/>
          <w:highlight w:val="yellow"/>
          <w:lang w:val="en-US"/>
        </w:rPr>
        <w:t>ALL children</w:t>
      </w:r>
      <w:r w:rsidR="00B13977" w:rsidRPr="00B1533C">
        <w:rPr>
          <w:rFonts w:cstheme="minorHAnsi"/>
          <w:sz w:val="24"/>
          <w:szCs w:val="24"/>
          <w:lang w:val="en-US"/>
        </w:rPr>
        <w:t xml:space="preserve"> </w:t>
      </w:r>
    </w:p>
    <w:p w14:paraId="4A9B3412" w14:textId="6E68AD90" w:rsidR="00FC5A7C" w:rsidRPr="00C63406" w:rsidRDefault="00F8496C" w:rsidP="00C63406">
      <w:pPr>
        <w:spacing w:line="360" w:lineRule="auto"/>
        <w:rPr>
          <w:rFonts w:cstheme="minorHAnsi"/>
          <w:sz w:val="24"/>
          <w:szCs w:val="24"/>
          <w:lang w:val="en-US"/>
        </w:rPr>
      </w:pPr>
      <w:r>
        <w:rPr>
          <w:rFonts w:cstheme="minorHAnsi"/>
          <w:sz w:val="24"/>
          <w:szCs w:val="24"/>
          <w:lang w:val="en-US"/>
        </w:rPr>
        <w:t xml:space="preserve">9. </w:t>
      </w:r>
      <w:r w:rsidR="00432AF5">
        <w:rPr>
          <w:rFonts w:cstheme="minorHAnsi"/>
          <w:sz w:val="24"/>
          <w:szCs w:val="24"/>
          <w:lang w:val="en-US"/>
        </w:rPr>
        <w:t>Page</w:t>
      </w:r>
      <w:r>
        <w:rPr>
          <w:rFonts w:cstheme="minorHAnsi"/>
          <w:sz w:val="24"/>
          <w:szCs w:val="24"/>
          <w:lang w:val="en-US"/>
        </w:rPr>
        <w:t xml:space="preserve"> 211</w:t>
      </w:r>
      <w:r w:rsidR="00432AF5">
        <w:rPr>
          <w:rFonts w:cstheme="minorHAnsi"/>
          <w:sz w:val="24"/>
          <w:szCs w:val="24"/>
          <w:lang w:val="en-US"/>
        </w:rPr>
        <w:t>,</w:t>
      </w:r>
      <w:r>
        <w:rPr>
          <w:rFonts w:cstheme="minorHAnsi"/>
          <w:sz w:val="24"/>
          <w:szCs w:val="24"/>
          <w:lang w:val="en-US"/>
        </w:rPr>
        <w:t xml:space="preserve"> </w:t>
      </w:r>
      <w:r w:rsidR="004F57EB" w:rsidRPr="00C63406">
        <w:rPr>
          <w:rFonts w:cstheme="minorHAnsi"/>
          <w:sz w:val="24"/>
          <w:szCs w:val="24"/>
          <w:lang w:val="en-US"/>
        </w:rPr>
        <w:t xml:space="preserve">Objective </w:t>
      </w:r>
      <w:r w:rsidR="00BC350D" w:rsidRPr="00C63406">
        <w:rPr>
          <w:rFonts w:cstheme="minorHAnsi"/>
          <w:sz w:val="24"/>
          <w:szCs w:val="24"/>
          <w:lang w:val="en-US"/>
        </w:rPr>
        <w:t>6</w:t>
      </w:r>
      <w:r>
        <w:rPr>
          <w:rFonts w:cstheme="minorHAnsi"/>
          <w:sz w:val="24"/>
          <w:szCs w:val="24"/>
          <w:lang w:val="en-US"/>
        </w:rPr>
        <w:t>.</w:t>
      </w:r>
      <w:r w:rsidR="00BC350D" w:rsidRPr="00C63406">
        <w:rPr>
          <w:rFonts w:cstheme="minorHAnsi"/>
          <w:sz w:val="24"/>
          <w:szCs w:val="24"/>
          <w:lang w:val="en-US"/>
        </w:rPr>
        <w:t xml:space="preserve">19 </w:t>
      </w:r>
      <w:r>
        <w:rPr>
          <w:rFonts w:cstheme="minorHAnsi"/>
          <w:sz w:val="24"/>
          <w:szCs w:val="24"/>
          <w:lang w:val="en-US"/>
        </w:rPr>
        <w:t>is</w:t>
      </w:r>
      <w:r w:rsidR="00F52263">
        <w:rPr>
          <w:rFonts w:cstheme="minorHAnsi"/>
          <w:sz w:val="24"/>
          <w:szCs w:val="24"/>
          <w:lang w:val="en-US"/>
        </w:rPr>
        <w:t xml:space="preserve"> w</w:t>
      </w:r>
      <w:r w:rsidR="00BC350D" w:rsidRPr="00C63406">
        <w:rPr>
          <w:rFonts w:cstheme="minorHAnsi"/>
          <w:sz w:val="24"/>
          <w:szCs w:val="24"/>
          <w:lang w:val="en-US"/>
        </w:rPr>
        <w:t xml:space="preserve">elcome </w:t>
      </w:r>
      <w:commentRangeStart w:id="0"/>
      <w:r w:rsidR="003F5346" w:rsidRPr="00C63406">
        <w:rPr>
          <w:rFonts w:cstheme="minorHAnsi"/>
          <w:sz w:val="24"/>
          <w:szCs w:val="24"/>
          <w:lang w:val="en-US"/>
        </w:rPr>
        <w:t>however</w:t>
      </w:r>
      <w:commentRangeEnd w:id="0"/>
      <w:r w:rsidR="00CA54C2">
        <w:rPr>
          <w:rStyle w:val="CommentReference"/>
        </w:rPr>
        <w:commentReference w:id="0"/>
      </w:r>
      <w:r>
        <w:rPr>
          <w:rFonts w:cstheme="minorHAnsi"/>
          <w:sz w:val="24"/>
          <w:szCs w:val="24"/>
          <w:lang w:val="en-US"/>
        </w:rPr>
        <w:t xml:space="preserve"> paragraph B,</w:t>
      </w:r>
      <w:r w:rsidR="00FC5A7C" w:rsidRPr="00C63406">
        <w:rPr>
          <w:rFonts w:cstheme="minorHAnsi"/>
          <w:sz w:val="24"/>
          <w:szCs w:val="24"/>
          <w:lang w:val="en-US"/>
        </w:rPr>
        <w:t xml:space="preserve"> </w:t>
      </w:r>
      <w:r w:rsidR="000B0C60" w:rsidRPr="00B1533C">
        <w:rPr>
          <w:rFonts w:cstheme="minorHAnsi"/>
          <w:sz w:val="24"/>
          <w:szCs w:val="24"/>
          <w:highlight w:val="yellow"/>
          <w:lang w:val="en-US"/>
        </w:rPr>
        <w:t xml:space="preserve">should also say </w:t>
      </w:r>
      <w:r w:rsidR="000B0C60" w:rsidRPr="00B1533C">
        <w:rPr>
          <w:rFonts w:cstheme="minorHAnsi"/>
          <w:b/>
          <w:bCs/>
          <w:sz w:val="24"/>
          <w:szCs w:val="24"/>
          <w:highlight w:val="yellow"/>
          <w:lang w:val="en-US"/>
        </w:rPr>
        <w:t>“increase</w:t>
      </w:r>
      <w:r w:rsidR="003D52F8" w:rsidRPr="00B1533C">
        <w:rPr>
          <w:rFonts w:cstheme="minorHAnsi"/>
          <w:b/>
          <w:bCs/>
          <w:sz w:val="24"/>
          <w:szCs w:val="24"/>
          <w:highlight w:val="yellow"/>
          <w:lang w:val="en-US"/>
        </w:rPr>
        <w:t>”</w:t>
      </w:r>
      <w:r w:rsidR="000B0C60" w:rsidRPr="00B1533C">
        <w:rPr>
          <w:rFonts w:cstheme="minorHAnsi"/>
          <w:sz w:val="24"/>
          <w:szCs w:val="24"/>
          <w:highlight w:val="yellow"/>
          <w:lang w:val="en-US"/>
        </w:rPr>
        <w:t xml:space="preserve"> as</w:t>
      </w:r>
      <w:r w:rsidR="004C6ABE" w:rsidRPr="00C63406">
        <w:rPr>
          <w:rFonts w:cstheme="minorHAnsi"/>
          <w:sz w:val="24"/>
          <w:szCs w:val="24"/>
          <w:lang w:val="en-US"/>
        </w:rPr>
        <w:t xml:space="preserve"> </w:t>
      </w:r>
      <w:r w:rsidR="000B0C60" w:rsidRPr="00C63406">
        <w:rPr>
          <w:rFonts w:cstheme="minorHAnsi"/>
          <w:sz w:val="24"/>
          <w:szCs w:val="24"/>
          <w:lang w:val="en-US"/>
        </w:rPr>
        <w:t>w</w:t>
      </w:r>
      <w:r w:rsidR="004C6ABE" w:rsidRPr="00C63406">
        <w:rPr>
          <w:rFonts w:cstheme="minorHAnsi"/>
          <w:sz w:val="24"/>
          <w:szCs w:val="24"/>
          <w:lang w:val="en-US"/>
        </w:rPr>
        <w:t>ell</w:t>
      </w:r>
      <w:r w:rsidR="000B0C60" w:rsidRPr="00C63406">
        <w:rPr>
          <w:rFonts w:cstheme="minorHAnsi"/>
          <w:sz w:val="24"/>
          <w:szCs w:val="24"/>
          <w:lang w:val="en-US"/>
        </w:rPr>
        <w:t xml:space="preserve"> as protect, </w:t>
      </w:r>
      <w:proofErr w:type="gramStart"/>
      <w:r w:rsidR="000B0C60" w:rsidRPr="00C63406">
        <w:rPr>
          <w:rFonts w:cstheme="minorHAnsi"/>
          <w:sz w:val="24"/>
          <w:szCs w:val="24"/>
          <w:lang w:val="en-US"/>
        </w:rPr>
        <w:t>retain</w:t>
      </w:r>
      <w:proofErr w:type="gramEnd"/>
      <w:r w:rsidR="000B0C60" w:rsidRPr="00C63406">
        <w:rPr>
          <w:rFonts w:cstheme="minorHAnsi"/>
          <w:sz w:val="24"/>
          <w:szCs w:val="24"/>
          <w:lang w:val="en-US"/>
        </w:rPr>
        <w:t xml:space="preserve"> and improve parkers and open spaces </w:t>
      </w:r>
      <w:r w:rsidR="00B13977" w:rsidRPr="00C63406">
        <w:rPr>
          <w:rFonts w:cstheme="minorHAnsi"/>
          <w:sz w:val="24"/>
          <w:szCs w:val="24"/>
          <w:lang w:val="en-US"/>
        </w:rPr>
        <w:t xml:space="preserve">acknowledging that not all residents currently have this access including children. </w:t>
      </w:r>
    </w:p>
    <w:p w14:paraId="1728CDDC" w14:textId="14FB725D" w:rsidR="00B13977" w:rsidRPr="00C63406" w:rsidRDefault="00432AF5" w:rsidP="00C63406">
      <w:pPr>
        <w:spacing w:line="360" w:lineRule="auto"/>
        <w:rPr>
          <w:rFonts w:cstheme="minorHAnsi"/>
          <w:sz w:val="24"/>
          <w:szCs w:val="24"/>
          <w:lang w:val="en-US"/>
        </w:rPr>
      </w:pPr>
      <w:r>
        <w:rPr>
          <w:rFonts w:cstheme="minorHAnsi"/>
          <w:sz w:val="24"/>
          <w:szCs w:val="24"/>
          <w:lang w:val="en-US"/>
        </w:rPr>
        <w:t xml:space="preserve">10. Page 212, </w:t>
      </w:r>
      <w:r w:rsidR="004C6ABE" w:rsidRPr="00C63406">
        <w:rPr>
          <w:rFonts w:cstheme="minorHAnsi"/>
          <w:sz w:val="24"/>
          <w:szCs w:val="24"/>
          <w:lang w:val="en-US"/>
        </w:rPr>
        <w:t xml:space="preserve">Objective </w:t>
      </w:r>
      <w:r w:rsidR="0026255F" w:rsidRPr="00C63406">
        <w:rPr>
          <w:rFonts w:cstheme="minorHAnsi"/>
          <w:sz w:val="24"/>
          <w:szCs w:val="24"/>
          <w:lang w:val="en-US"/>
        </w:rPr>
        <w:t xml:space="preserve">6.20 </w:t>
      </w:r>
    </w:p>
    <w:p w14:paraId="4D07E7F0" w14:textId="40D75A69" w:rsidR="00F63CD7" w:rsidRPr="00C63406" w:rsidRDefault="00331649" w:rsidP="00C63406">
      <w:pPr>
        <w:spacing w:line="360" w:lineRule="auto"/>
        <w:rPr>
          <w:rFonts w:cstheme="minorHAnsi"/>
          <w:sz w:val="24"/>
          <w:szCs w:val="24"/>
          <w:lang w:val="en-US"/>
        </w:rPr>
      </w:pPr>
      <w:r w:rsidRPr="00B1533C">
        <w:rPr>
          <w:rFonts w:cstheme="minorHAnsi"/>
          <w:sz w:val="24"/>
          <w:szCs w:val="24"/>
          <w:highlight w:val="yellow"/>
          <w:lang w:val="en-US"/>
        </w:rPr>
        <w:t xml:space="preserve">Remove the </w:t>
      </w:r>
      <w:r w:rsidR="009F0F0E" w:rsidRPr="00B1533C">
        <w:rPr>
          <w:rFonts w:cstheme="minorHAnsi"/>
          <w:sz w:val="24"/>
          <w:szCs w:val="24"/>
          <w:highlight w:val="yellow"/>
          <w:lang w:val="en-US"/>
        </w:rPr>
        <w:t xml:space="preserve">line </w:t>
      </w:r>
      <w:r w:rsidRPr="00B1533C">
        <w:rPr>
          <w:rFonts w:cstheme="minorHAnsi"/>
          <w:sz w:val="24"/>
          <w:szCs w:val="24"/>
          <w:highlight w:val="yellow"/>
          <w:lang w:val="en-US"/>
        </w:rPr>
        <w:t xml:space="preserve">“reduce anti-social </w:t>
      </w:r>
      <w:proofErr w:type="spellStart"/>
      <w:r w:rsidRPr="00B1533C">
        <w:rPr>
          <w:rFonts w:cstheme="minorHAnsi"/>
          <w:sz w:val="24"/>
          <w:szCs w:val="24"/>
          <w:highlight w:val="yellow"/>
          <w:lang w:val="en-US"/>
        </w:rPr>
        <w:t>behaviour</w:t>
      </w:r>
      <w:proofErr w:type="spellEnd"/>
      <w:r w:rsidRPr="00B1533C">
        <w:rPr>
          <w:rFonts w:cstheme="minorHAnsi"/>
          <w:sz w:val="24"/>
          <w:szCs w:val="24"/>
          <w:highlight w:val="yellow"/>
          <w:lang w:val="en-US"/>
        </w:rPr>
        <w:t>”</w:t>
      </w:r>
      <w:r w:rsidR="009F0F0E" w:rsidRPr="00B1533C">
        <w:rPr>
          <w:rFonts w:cstheme="minorHAnsi"/>
          <w:sz w:val="24"/>
          <w:szCs w:val="24"/>
          <w:highlight w:val="yellow"/>
          <w:lang w:val="en-US"/>
        </w:rPr>
        <w:t xml:space="preserve"> and phrase in a more positive way</w:t>
      </w:r>
      <w:r w:rsidR="009F0F0E" w:rsidRPr="00B1533C">
        <w:rPr>
          <w:rFonts w:cstheme="minorHAnsi"/>
          <w:b/>
          <w:bCs/>
          <w:sz w:val="24"/>
          <w:szCs w:val="24"/>
          <w:highlight w:val="yellow"/>
          <w:lang w:val="en-US"/>
        </w:rPr>
        <w:t>.</w:t>
      </w:r>
      <w:r w:rsidR="009F0F0E" w:rsidRPr="00C63406">
        <w:rPr>
          <w:rFonts w:cstheme="minorHAnsi"/>
          <w:sz w:val="24"/>
          <w:szCs w:val="24"/>
          <w:lang w:val="en-US"/>
        </w:rPr>
        <w:t xml:space="preserve"> This term is regarded as anti-teenager</w:t>
      </w:r>
      <w:r w:rsidR="00B30983">
        <w:rPr>
          <w:rFonts w:cstheme="minorHAnsi"/>
          <w:sz w:val="24"/>
          <w:szCs w:val="24"/>
          <w:lang w:val="en-US"/>
        </w:rPr>
        <w:t xml:space="preserve">. In addition to removing this phrase there it is imperative to include and address teenagers </w:t>
      </w:r>
      <w:r w:rsidR="009F0F0E" w:rsidRPr="00C63406">
        <w:rPr>
          <w:rFonts w:cstheme="minorHAnsi"/>
          <w:sz w:val="24"/>
          <w:szCs w:val="24"/>
          <w:lang w:val="en-US"/>
        </w:rPr>
        <w:t>need</w:t>
      </w:r>
      <w:r w:rsidR="00B30983">
        <w:rPr>
          <w:rFonts w:cstheme="minorHAnsi"/>
          <w:sz w:val="24"/>
          <w:szCs w:val="24"/>
          <w:lang w:val="en-US"/>
        </w:rPr>
        <w:t xml:space="preserve">s in the development of </w:t>
      </w:r>
      <w:r w:rsidR="009F0F0E" w:rsidRPr="00C63406">
        <w:rPr>
          <w:rFonts w:cstheme="minorHAnsi"/>
          <w:sz w:val="24"/>
          <w:szCs w:val="24"/>
          <w:lang w:val="en-US"/>
        </w:rPr>
        <w:t xml:space="preserve">recreational </w:t>
      </w:r>
      <w:r w:rsidR="00B30983" w:rsidRPr="00C63406">
        <w:rPr>
          <w:rFonts w:cstheme="minorHAnsi"/>
          <w:sz w:val="24"/>
          <w:szCs w:val="24"/>
          <w:lang w:val="en-US"/>
        </w:rPr>
        <w:t>infrastructure</w:t>
      </w:r>
      <w:r w:rsidR="009F0F0E" w:rsidRPr="00C63406">
        <w:rPr>
          <w:rFonts w:cstheme="minorHAnsi"/>
          <w:sz w:val="24"/>
          <w:szCs w:val="24"/>
          <w:lang w:val="en-US"/>
        </w:rPr>
        <w:t xml:space="preserve">. </w:t>
      </w:r>
    </w:p>
    <w:p w14:paraId="0A331120" w14:textId="46919061" w:rsidR="000013A6" w:rsidRPr="00C63406" w:rsidRDefault="00432AF5" w:rsidP="00C63406">
      <w:pPr>
        <w:spacing w:line="360" w:lineRule="auto"/>
        <w:rPr>
          <w:rFonts w:cstheme="minorHAnsi"/>
          <w:sz w:val="24"/>
          <w:szCs w:val="24"/>
          <w:lang w:val="en-US"/>
        </w:rPr>
      </w:pPr>
      <w:r>
        <w:rPr>
          <w:rFonts w:cstheme="minorHAnsi"/>
          <w:sz w:val="24"/>
          <w:szCs w:val="24"/>
          <w:lang w:val="en-US"/>
        </w:rPr>
        <w:lastRenderedPageBreak/>
        <w:t xml:space="preserve">11. </w:t>
      </w:r>
      <w:r w:rsidR="006A0802">
        <w:rPr>
          <w:rFonts w:cstheme="minorHAnsi"/>
          <w:sz w:val="24"/>
          <w:szCs w:val="24"/>
          <w:lang w:val="en-US"/>
        </w:rPr>
        <w:t xml:space="preserve">In </w:t>
      </w:r>
      <w:r w:rsidR="00CB7CC7" w:rsidRPr="00C63406">
        <w:rPr>
          <w:rFonts w:cstheme="minorHAnsi"/>
          <w:sz w:val="24"/>
          <w:szCs w:val="24"/>
          <w:lang w:val="en-US"/>
        </w:rPr>
        <w:t>Chapter 7 Economy and Employment</w:t>
      </w:r>
      <w:r w:rsidR="006A0802">
        <w:rPr>
          <w:rFonts w:cstheme="minorHAnsi"/>
          <w:sz w:val="24"/>
          <w:szCs w:val="24"/>
          <w:lang w:val="en-US"/>
        </w:rPr>
        <w:t xml:space="preserve"> p219 objective </w:t>
      </w:r>
      <w:r w:rsidR="0084122F" w:rsidRPr="00C63406">
        <w:rPr>
          <w:rFonts w:cstheme="minorHAnsi"/>
          <w:sz w:val="24"/>
          <w:szCs w:val="24"/>
          <w:lang w:val="en-US"/>
        </w:rPr>
        <w:t xml:space="preserve">7.15 Local Community and Economic Plan </w:t>
      </w:r>
      <w:r w:rsidR="0084122F" w:rsidRPr="00B1533C">
        <w:rPr>
          <w:rFonts w:cstheme="minorHAnsi"/>
          <w:sz w:val="24"/>
          <w:szCs w:val="24"/>
          <w:highlight w:val="yellow"/>
          <w:lang w:val="en-US"/>
        </w:rPr>
        <w:t xml:space="preserve">to </w:t>
      </w:r>
      <w:r w:rsidR="0054210F" w:rsidRPr="00B1533C">
        <w:rPr>
          <w:rFonts w:cstheme="minorHAnsi"/>
          <w:sz w:val="24"/>
          <w:szCs w:val="24"/>
          <w:highlight w:val="yellow"/>
          <w:lang w:val="en-US"/>
        </w:rPr>
        <w:t>include consultation with children and a full needs analysis.</w:t>
      </w:r>
      <w:r w:rsidR="0054210F" w:rsidRPr="00C63406">
        <w:rPr>
          <w:rFonts w:cstheme="minorHAnsi"/>
          <w:sz w:val="24"/>
          <w:szCs w:val="24"/>
          <w:lang w:val="en-US"/>
        </w:rPr>
        <w:t xml:space="preserve"> </w:t>
      </w:r>
      <w:r w:rsidR="006A0802">
        <w:rPr>
          <w:rFonts w:cstheme="minorHAnsi"/>
          <w:sz w:val="24"/>
          <w:szCs w:val="24"/>
          <w:lang w:val="en-US"/>
        </w:rPr>
        <w:t xml:space="preserve">  A l</w:t>
      </w:r>
      <w:r w:rsidR="00995D3E" w:rsidRPr="00C63406">
        <w:rPr>
          <w:rFonts w:cstheme="minorHAnsi"/>
          <w:sz w:val="24"/>
          <w:szCs w:val="24"/>
          <w:lang w:val="en-US"/>
        </w:rPr>
        <w:t xml:space="preserve">ife course approach to include </w:t>
      </w:r>
      <w:r w:rsidR="000A634A">
        <w:rPr>
          <w:rFonts w:cstheme="minorHAnsi"/>
          <w:sz w:val="24"/>
          <w:szCs w:val="24"/>
          <w:lang w:val="en-US"/>
        </w:rPr>
        <w:t xml:space="preserve">transition from education, alternative education to </w:t>
      </w:r>
      <w:r w:rsidR="00995D3E" w:rsidRPr="00C63406">
        <w:rPr>
          <w:rFonts w:cstheme="minorHAnsi"/>
          <w:sz w:val="24"/>
          <w:szCs w:val="24"/>
          <w:lang w:val="en-US"/>
        </w:rPr>
        <w:t>work options for young people</w:t>
      </w:r>
      <w:r w:rsidR="000A634A">
        <w:rPr>
          <w:rFonts w:cstheme="minorHAnsi"/>
          <w:sz w:val="24"/>
          <w:szCs w:val="24"/>
          <w:lang w:val="en-US"/>
        </w:rPr>
        <w:t>, especially those living in deprivation</w:t>
      </w:r>
      <w:r w:rsidR="00995D3E" w:rsidRPr="00C63406">
        <w:rPr>
          <w:rFonts w:cstheme="minorHAnsi"/>
          <w:sz w:val="24"/>
          <w:szCs w:val="24"/>
          <w:lang w:val="en-US"/>
        </w:rPr>
        <w:t xml:space="preserve"> who are most effected in terms of employment</w:t>
      </w:r>
      <w:r w:rsidR="000A634A">
        <w:rPr>
          <w:rFonts w:cstheme="minorHAnsi"/>
          <w:sz w:val="24"/>
          <w:szCs w:val="24"/>
          <w:lang w:val="en-US"/>
        </w:rPr>
        <w:t xml:space="preserve"> security and access</w:t>
      </w:r>
      <w:r w:rsidR="00995D3E" w:rsidRPr="00C63406">
        <w:rPr>
          <w:rFonts w:cstheme="minorHAnsi"/>
          <w:sz w:val="24"/>
          <w:szCs w:val="24"/>
          <w:lang w:val="en-US"/>
        </w:rPr>
        <w:t xml:space="preserve"> in times of recession and </w:t>
      </w:r>
      <w:r w:rsidR="00F76D8F" w:rsidRPr="00C63406">
        <w:rPr>
          <w:rFonts w:cstheme="minorHAnsi"/>
          <w:sz w:val="24"/>
          <w:szCs w:val="24"/>
          <w:lang w:val="en-US"/>
        </w:rPr>
        <w:t>during the pandemic</w:t>
      </w:r>
      <w:r w:rsidR="00B705E7">
        <w:rPr>
          <w:rFonts w:cstheme="minorHAnsi"/>
          <w:sz w:val="24"/>
          <w:szCs w:val="24"/>
          <w:lang w:val="en-US"/>
        </w:rPr>
        <w:t>.</w:t>
      </w:r>
    </w:p>
    <w:p w14:paraId="3471B4AC" w14:textId="1FDD13E3" w:rsidR="003C793D" w:rsidRDefault="000A634A" w:rsidP="00C63406">
      <w:pPr>
        <w:spacing w:line="360" w:lineRule="auto"/>
        <w:rPr>
          <w:rFonts w:cstheme="minorHAnsi"/>
          <w:sz w:val="24"/>
          <w:szCs w:val="24"/>
          <w:lang w:val="en-US"/>
        </w:rPr>
      </w:pPr>
      <w:r>
        <w:rPr>
          <w:rFonts w:cstheme="minorHAnsi"/>
          <w:sz w:val="24"/>
          <w:szCs w:val="24"/>
          <w:lang w:val="en-US"/>
        </w:rPr>
        <w:t xml:space="preserve">12. </w:t>
      </w:r>
      <w:r w:rsidR="00D7436C" w:rsidRPr="00C63406">
        <w:rPr>
          <w:rFonts w:cstheme="minorHAnsi"/>
          <w:sz w:val="24"/>
          <w:szCs w:val="24"/>
          <w:lang w:val="en-US"/>
        </w:rPr>
        <w:t>Chapter 8</w:t>
      </w:r>
      <w:r w:rsidR="00347B52">
        <w:rPr>
          <w:rFonts w:cstheme="minorHAnsi"/>
          <w:sz w:val="24"/>
          <w:szCs w:val="24"/>
          <w:lang w:val="en-US"/>
        </w:rPr>
        <w:t xml:space="preserve">. </w:t>
      </w:r>
      <w:r w:rsidR="00B705E7">
        <w:rPr>
          <w:rFonts w:cstheme="minorHAnsi"/>
          <w:sz w:val="24"/>
          <w:szCs w:val="24"/>
          <w:lang w:val="en-US"/>
        </w:rPr>
        <w:t>Heritage</w:t>
      </w:r>
      <w:r w:rsidR="00347B52">
        <w:rPr>
          <w:rFonts w:cstheme="minorHAnsi"/>
          <w:sz w:val="24"/>
          <w:szCs w:val="24"/>
          <w:lang w:val="en-US"/>
        </w:rPr>
        <w:t xml:space="preserve">, Arts and </w:t>
      </w:r>
      <w:r w:rsidR="00B705E7">
        <w:rPr>
          <w:rFonts w:cstheme="minorHAnsi"/>
          <w:sz w:val="24"/>
          <w:szCs w:val="24"/>
          <w:lang w:val="en-US"/>
        </w:rPr>
        <w:t>Culture</w:t>
      </w:r>
      <w:r w:rsidR="00D7436C" w:rsidRPr="00C63406">
        <w:rPr>
          <w:rFonts w:cstheme="minorHAnsi"/>
          <w:sz w:val="24"/>
          <w:szCs w:val="24"/>
          <w:lang w:val="en-US"/>
        </w:rPr>
        <w:t xml:space="preserve"> </w:t>
      </w:r>
      <w:r w:rsidR="00347B52">
        <w:rPr>
          <w:rFonts w:cstheme="minorHAnsi"/>
          <w:sz w:val="24"/>
          <w:szCs w:val="24"/>
          <w:lang w:val="en-US"/>
        </w:rPr>
        <w:t xml:space="preserve">pp. 255 to 275. </w:t>
      </w:r>
      <w:r w:rsidR="00347B52" w:rsidRPr="00B1533C">
        <w:rPr>
          <w:rFonts w:cstheme="minorHAnsi"/>
          <w:sz w:val="24"/>
          <w:szCs w:val="24"/>
          <w:highlight w:val="yellow"/>
          <w:lang w:val="en-US"/>
        </w:rPr>
        <w:t xml:space="preserve">There is </w:t>
      </w:r>
      <w:r w:rsidR="00D7436C" w:rsidRPr="00B1533C">
        <w:rPr>
          <w:rFonts w:cstheme="minorHAnsi"/>
          <w:sz w:val="24"/>
          <w:szCs w:val="24"/>
          <w:highlight w:val="yellow"/>
          <w:lang w:val="en-US"/>
        </w:rPr>
        <w:t xml:space="preserve">no </w:t>
      </w:r>
      <w:r w:rsidRPr="00B1533C">
        <w:rPr>
          <w:rFonts w:cstheme="minorHAnsi"/>
          <w:sz w:val="24"/>
          <w:szCs w:val="24"/>
          <w:highlight w:val="yellow"/>
          <w:lang w:val="en-US"/>
        </w:rPr>
        <w:t>specific reference to the inclusion of ALL children</w:t>
      </w:r>
      <w:r w:rsidR="00347B52" w:rsidRPr="00B1533C">
        <w:rPr>
          <w:rFonts w:cstheme="minorHAnsi"/>
          <w:sz w:val="24"/>
          <w:szCs w:val="24"/>
          <w:highlight w:val="yellow"/>
          <w:lang w:val="en-US"/>
        </w:rPr>
        <w:t xml:space="preserve"> or</w:t>
      </w:r>
      <w:r w:rsidR="00D7436C" w:rsidRPr="00B1533C">
        <w:rPr>
          <w:rFonts w:cstheme="minorHAnsi"/>
          <w:sz w:val="24"/>
          <w:szCs w:val="24"/>
          <w:highlight w:val="yellow"/>
          <w:lang w:val="en-US"/>
        </w:rPr>
        <w:t xml:space="preserve"> inclusiv</w:t>
      </w:r>
      <w:r w:rsidR="00347B52" w:rsidRPr="00B1533C">
        <w:rPr>
          <w:rFonts w:cstheme="minorHAnsi"/>
          <w:sz w:val="24"/>
          <w:szCs w:val="24"/>
          <w:highlight w:val="yellow"/>
          <w:lang w:val="en-US"/>
        </w:rPr>
        <w:t>ity with</w:t>
      </w:r>
      <w:r w:rsidR="00D7436C" w:rsidRPr="00B1533C">
        <w:rPr>
          <w:rFonts w:cstheme="minorHAnsi"/>
          <w:sz w:val="24"/>
          <w:szCs w:val="24"/>
          <w:highlight w:val="yellow"/>
          <w:lang w:val="en-US"/>
        </w:rPr>
        <w:t xml:space="preserve"> arts, heritage and culture</w:t>
      </w:r>
      <w:r w:rsidR="0088002B" w:rsidRPr="00B1533C">
        <w:rPr>
          <w:rFonts w:cstheme="minorHAnsi"/>
          <w:sz w:val="24"/>
          <w:szCs w:val="24"/>
          <w:highlight w:val="yellow"/>
          <w:lang w:val="en-US"/>
        </w:rPr>
        <w:t xml:space="preserve"> or commitment to such </w:t>
      </w:r>
      <w:r w:rsidR="00347B52" w:rsidRPr="00B1533C">
        <w:rPr>
          <w:rFonts w:cstheme="minorHAnsi"/>
          <w:sz w:val="24"/>
          <w:szCs w:val="24"/>
          <w:highlight w:val="yellow"/>
          <w:lang w:val="en-US"/>
        </w:rPr>
        <w:t>within the</w:t>
      </w:r>
      <w:r w:rsidR="0088002B" w:rsidRPr="00B1533C">
        <w:rPr>
          <w:rFonts w:cstheme="minorHAnsi"/>
          <w:sz w:val="24"/>
          <w:szCs w:val="24"/>
          <w:highlight w:val="yellow"/>
          <w:lang w:val="en-US"/>
        </w:rPr>
        <w:t xml:space="preserve"> </w:t>
      </w:r>
      <w:r w:rsidR="003033D2" w:rsidRPr="00B1533C">
        <w:rPr>
          <w:rFonts w:cstheme="minorHAnsi"/>
          <w:sz w:val="24"/>
          <w:szCs w:val="24"/>
          <w:highlight w:val="yellow"/>
          <w:lang w:val="en-US"/>
        </w:rPr>
        <w:t>creative strategy and arts strategy</w:t>
      </w:r>
      <w:r w:rsidR="00347B52" w:rsidRPr="00B1533C">
        <w:rPr>
          <w:rFonts w:cstheme="minorHAnsi"/>
          <w:sz w:val="24"/>
          <w:szCs w:val="24"/>
          <w:highlight w:val="yellow"/>
          <w:lang w:val="en-US"/>
        </w:rPr>
        <w:t>.</w:t>
      </w:r>
      <w:r w:rsidR="00347B52">
        <w:rPr>
          <w:rFonts w:cstheme="minorHAnsi"/>
          <w:sz w:val="24"/>
          <w:szCs w:val="24"/>
          <w:lang w:val="en-US"/>
        </w:rPr>
        <w:t xml:space="preserve"> The purpose for doing so is so that children </w:t>
      </w:r>
      <w:r w:rsidR="0070778C">
        <w:rPr>
          <w:rFonts w:cstheme="minorHAnsi"/>
          <w:sz w:val="24"/>
          <w:szCs w:val="24"/>
          <w:lang w:val="en-US"/>
        </w:rPr>
        <w:t xml:space="preserve">can identify and see themselves as part of this important aspect of city </w:t>
      </w:r>
      <w:proofErr w:type="gramStart"/>
      <w:r w:rsidR="0070778C">
        <w:rPr>
          <w:rFonts w:cstheme="minorHAnsi"/>
          <w:sz w:val="24"/>
          <w:szCs w:val="24"/>
          <w:lang w:val="en-US"/>
        </w:rPr>
        <w:t xml:space="preserve">life, </w:t>
      </w:r>
      <w:r w:rsidR="00D7436C" w:rsidRPr="00C63406">
        <w:rPr>
          <w:rFonts w:cstheme="minorHAnsi"/>
          <w:sz w:val="24"/>
          <w:szCs w:val="24"/>
          <w:lang w:val="en-US"/>
        </w:rPr>
        <w:t xml:space="preserve"> </w:t>
      </w:r>
      <w:r w:rsidR="0070778C">
        <w:rPr>
          <w:rFonts w:cstheme="minorHAnsi"/>
          <w:sz w:val="24"/>
          <w:szCs w:val="24"/>
          <w:lang w:val="en-US"/>
        </w:rPr>
        <w:t>e</w:t>
      </w:r>
      <w:r w:rsidR="00B30983" w:rsidRPr="00C63406">
        <w:rPr>
          <w:rFonts w:cstheme="minorHAnsi"/>
          <w:sz w:val="24"/>
          <w:szCs w:val="24"/>
          <w:lang w:val="en-US"/>
        </w:rPr>
        <w:t>ncourag</w:t>
      </w:r>
      <w:r w:rsidR="0070778C">
        <w:rPr>
          <w:rFonts w:cstheme="minorHAnsi"/>
          <w:sz w:val="24"/>
          <w:szCs w:val="24"/>
          <w:lang w:val="en-US"/>
        </w:rPr>
        <w:t>ing</w:t>
      </w:r>
      <w:proofErr w:type="gramEnd"/>
      <w:r w:rsidR="003C793D" w:rsidRPr="00C63406">
        <w:rPr>
          <w:rFonts w:cstheme="minorHAnsi"/>
          <w:sz w:val="24"/>
          <w:szCs w:val="24"/>
          <w:lang w:val="en-US"/>
        </w:rPr>
        <w:t xml:space="preserve"> engagement, participation, relationship, appreciation and future stewardship of Arts Culture heritage of cork city. </w:t>
      </w:r>
    </w:p>
    <w:p w14:paraId="61B90456" w14:textId="3225FA36" w:rsidR="004D4B7A" w:rsidRDefault="00780494" w:rsidP="00032530">
      <w:pPr>
        <w:spacing w:line="360" w:lineRule="auto"/>
        <w:rPr>
          <w:rFonts w:cstheme="minorHAnsi"/>
          <w:sz w:val="24"/>
          <w:szCs w:val="24"/>
          <w:lang w:val="en-US"/>
        </w:rPr>
      </w:pPr>
      <w:r>
        <w:rPr>
          <w:rFonts w:cstheme="minorHAnsi"/>
          <w:sz w:val="24"/>
          <w:szCs w:val="24"/>
          <w:lang w:val="en-US"/>
        </w:rPr>
        <w:t>13 Chapter</w:t>
      </w:r>
      <w:r w:rsidR="00882BA8">
        <w:rPr>
          <w:rFonts w:cstheme="minorHAnsi"/>
          <w:sz w:val="24"/>
          <w:szCs w:val="24"/>
          <w:lang w:val="en-US"/>
        </w:rPr>
        <w:t xml:space="preserve"> </w:t>
      </w:r>
      <w:r w:rsidR="00C45780">
        <w:rPr>
          <w:rFonts w:cstheme="minorHAnsi"/>
          <w:sz w:val="24"/>
          <w:szCs w:val="24"/>
          <w:lang w:val="en-US"/>
        </w:rPr>
        <w:t xml:space="preserve">11. Placemaking and </w:t>
      </w:r>
      <w:r w:rsidR="000C0F9E">
        <w:rPr>
          <w:rFonts w:cstheme="minorHAnsi"/>
          <w:sz w:val="24"/>
          <w:szCs w:val="24"/>
          <w:lang w:val="en-US"/>
        </w:rPr>
        <w:t>Managing</w:t>
      </w:r>
      <w:r w:rsidR="00C45780">
        <w:rPr>
          <w:rFonts w:cstheme="minorHAnsi"/>
          <w:sz w:val="24"/>
          <w:szCs w:val="24"/>
          <w:lang w:val="en-US"/>
        </w:rPr>
        <w:t xml:space="preserve"> Development</w:t>
      </w:r>
      <w:r w:rsidR="00623A54">
        <w:rPr>
          <w:rFonts w:cstheme="minorHAnsi"/>
          <w:sz w:val="24"/>
          <w:szCs w:val="24"/>
          <w:lang w:val="en-US"/>
        </w:rPr>
        <w:t xml:space="preserve">. Although </w:t>
      </w:r>
      <w:r w:rsidR="00EC3462">
        <w:rPr>
          <w:rFonts w:cstheme="minorHAnsi"/>
          <w:sz w:val="24"/>
          <w:szCs w:val="24"/>
          <w:lang w:val="en-US"/>
        </w:rPr>
        <w:t xml:space="preserve">objective 13, </w:t>
      </w:r>
      <w:r w:rsidR="00131820">
        <w:rPr>
          <w:rFonts w:cstheme="minorHAnsi"/>
          <w:sz w:val="24"/>
          <w:szCs w:val="24"/>
          <w:lang w:val="en-US"/>
        </w:rPr>
        <w:t xml:space="preserve">p. 451. </w:t>
      </w:r>
      <w:r w:rsidR="004D4B7A">
        <w:rPr>
          <w:rFonts w:cstheme="minorHAnsi"/>
          <w:sz w:val="24"/>
          <w:szCs w:val="24"/>
          <w:lang w:val="en-US"/>
        </w:rPr>
        <w:t>addresses</w:t>
      </w:r>
      <w:r w:rsidR="00C45780">
        <w:rPr>
          <w:rFonts w:cstheme="minorHAnsi"/>
          <w:sz w:val="24"/>
          <w:szCs w:val="24"/>
          <w:lang w:val="en-US"/>
        </w:rPr>
        <w:t xml:space="preserve"> </w:t>
      </w:r>
      <w:r w:rsidR="00131820" w:rsidRPr="00131820">
        <w:rPr>
          <w:rFonts w:cstheme="minorHAnsi"/>
          <w:sz w:val="24"/>
          <w:szCs w:val="24"/>
          <w:lang w:val="en-US"/>
        </w:rPr>
        <w:t>Designing for Safety</w:t>
      </w:r>
      <w:r w:rsidR="00131820">
        <w:rPr>
          <w:rFonts w:cstheme="minorHAnsi"/>
          <w:sz w:val="24"/>
          <w:szCs w:val="24"/>
          <w:lang w:val="en-US"/>
        </w:rPr>
        <w:t xml:space="preserve"> </w:t>
      </w:r>
      <w:r w:rsidR="00131820" w:rsidRPr="00131820">
        <w:rPr>
          <w:rFonts w:cstheme="minorHAnsi"/>
          <w:sz w:val="24"/>
          <w:szCs w:val="24"/>
          <w:lang w:val="en-US"/>
        </w:rPr>
        <w:t>and Security</w:t>
      </w:r>
      <w:r w:rsidR="00131820">
        <w:rPr>
          <w:rFonts w:cstheme="minorHAnsi"/>
          <w:sz w:val="24"/>
          <w:szCs w:val="24"/>
          <w:lang w:val="en-US"/>
        </w:rPr>
        <w:t xml:space="preserve"> does not specifically mention any group </w:t>
      </w:r>
      <w:r w:rsidR="00097F2C">
        <w:rPr>
          <w:rFonts w:cstheme="minorHAnsi"/>
          <w:sz w:val="24"/>
          <w:szCs w:val="24"/>
          <w:lang w:val="en-US"/>
        </w:rPr>
        <w:t xml:space="preserve">or need. </w:t>
      </w:r>
      <w:r w:rsidR="004D4B7A" w:rsidRPr="00B1533C">
        <w:rPr>
          <w:rFonts w:cstheme="minorHAnsi"/>
          <w:sz w:val="24"/>
          <w:szCs w:val="24"/>
          <w:highlight w:val="yellow"/>
          <w:lang w:val="en-US"/>
        </w:rPr>
        <w:t>Children need to be visible here.</w:t>
      </w:r>
      <w:r w:rsidR="004D4B7A">
        <w:rPr>
          <w:rFonts w:cstheme="minorHAnsi"/>
          <w:sz w:val="24"/>
          <w:szCs w:val="24"/>
          <w:lang w:val="en-US"/>
        </w:rPr>
        <w:t xml:space="preserve"> </w:t>
      </w:r>
    </w:p>
    <w:p w14:paraId="488FE18E" w14:textId="744FB804" w:rsidR="00032530" w:rsidRDefault="004D4B7A" w:rsidP="00032530">
      <w:pPr>
        <w:spacing w:line="360" w:lineRule="auto"/>
        <w:rPr>
          <w:rFonts w:cstheme="minorHAnsi"/>
          <w:sz w:val="24"/>
          <w:szCs w:val="24"/>
          <w:lang w:val="en-US"/>
        </w:rPr>
      </w:pPr>
      <w:r>
        <w:rPr>
          <w:rFonts w:cstheme="minorHAnsi"/>
          <w:sz w:val="24"/>
          <w:szCs w:val="24"/>
          <w:lang w:val="en-US"/>
        </w:rPr>
        <w:t>14. Chapter 11</w:t>
      </w:r>
      <w:r w:rsidR="008F00CA">
        <w:rPr>
          <w:rFonts w:cstheme="minorHAnsi"/>
          <w:sz w:val="24"/>
          <w:szCs w:val="24"/>
          <w:lang w:val="en-US"/>
        </w:rPr>
        <w:t xml:space="preserve">: </w:t>
      </w:r>
      <w:proofErr w:type="spellStart"/>
      <w:r w:rsidRPr="00882BA8">
        <w:rPr>
          <w:rFonts w:cstheme="minorHAnsi"/>
          <w:sz w:val="24"/>
          <w:szCs w:val="24"/>
          <w:lang w:val="en-US"/>
        </w:rPr>
        <w:t>Neighbourhood</w:t>
      </w:r>
      <w:proofErr w:type="spellEnd"/>
      <w:r w:rsidRPr="00882BA8">
        <w:rPr>
          <w:rFonts w:cstheme="minorHAnsi"/>
          <w:sz w:val="24"/>
          <w:szCs w:val="24"/>
          <w:lang w:val="en-US"/>
        </w:rPr>
        <w:t xml:space="preserve"> &amp; Community</w:t>
      </w:r>
      <w:r>
        <w:rPr>
          <w:rFonts w:cstheme="minorHAnsi"/>
          <w:sz w:val="24"/>
          <w:szCs w:val="24"/>
          <w:lang w:val="en-US"/>
        </w:rPr>
        <w:t xml:space="preserve"> </w:t>
      </w:r>
      <w:r w:rsidRPr="00882BA8">
        <w:rPr>
          <w:rFonts w:cstheme="minorHAnsi"/>
          <w:sz w:val="24"/>
          <w:szCs w:val="24"/>
          <w:lang w:val="en-US"/>
        </w:rPr>
        <w:t>Development</w:t>
      </w:r>
      <w:r>
        <w:rPr>
          <w:rFonts w:cstheme="minorHAnsi"/>
          <w:sz w:val="24"/>
          <w:szCs w:val="24"/>
          <w:lang w:val="en-US"/>
        </w:rPr>
        <w:t xml:space="preserve">, pp. 492-496. </w:t>
      </w:r>
      <w:r w:rsidR="009E3D24">
        <w:rPr>
          <w:rFonts w:cstheme="minorHAnsi"/>
          <w:sz w:val="24"/>
          <w:szCs w:val="24"/>
          <w:lang w:val="en-US"/>
        </w:rPr>
        <w:t>Objective 11.</w:t>
      </w:r>
      <w:r>
        <w:rPr>
          <w:rFonts w:cstheme="minorHAnsi"/>
          <w:sz w:val="24"/>
          <w:szCs w:val="24"/>
          <w:lang w:val="en-US"/>
        </w:rPr>
        <w:t xml:space="preserve">59, the built environment </w:t>
      </w:r>
      <w:r w:rsidR="003241DA">
        <w:rPr>
          <w:rFonts w:cstheme="minorHAnsi"/>
          <w:sz w:val="24"/>
          <w:szCs w:val="24"/>
          <w:lang w:val="en-US"/>
        </w:rPr>
        <w:t>is</w:t>
      </w:r>
      <w:r w:rsidR="00032530">
        <w:rPr>
          <w:rFonts w:cstheme="minorHAnsi"/>
          <w:sz w:val="24"/>
          <w:szCs w:val="24"/>
          <w:lang w:val="en-US"/>
        </w:rPr>
        <w:t xml:space="preserve"> one part of community development. Consultations with children and young people (such as Freedom of the City and Let’s Grow Together! Strategic Plan) continue to point to safety being a significant factor in children’s wellbeing, social </w:t>
      </w:r>
      <w:proofErr w:type="gramStart"/>
      <w:r w:rsidR="00032530">
        <w:rPr>
          <w:rFonts w:cstheme="minorHAnsi"/>
          <w:sz w:val="24"/>
          <w:szCs w:val="24"/>
          <w:lang w:val="en-US"/>
        </w:rPr>
        <w:t>participation</w:t>
      </w:r>
      <w:proofErr w:type="gramEnd"/>
      <w:r w:rsidR="00032530">
        <w:rPr>
          <w:rFonts w:cstheme="minorHAnsi"/>
          <w:sz w:val="24"/>
          <w:szCs w:val="24"/>
          <w:lang w:val="en-US"/>
        </w:rPr>
        <w:t xml:space="preserve"> and movement. Children report a lack of </w:t>
      </w:r>
      <w:r w:rsidR="008F00CA">
        <w:rPr>
          <w:rFonts w:cstheme="minorHAnsi"/>
          <w:sz w:val="24"/>
          <w:szCs w:val="24"/>
          <w:lang w:val="en-US"/>
        </w:rPr>
        <w:t>safety</w:t>
      </w:r>
      <w:r w:rsidR="00032530">
        <w:rPr>
          <w:rFonts w:cstheme="minorHAnsi"/>
          <w:sz w:val="24"/>
          <w:szCs w:val="24"/>
          <w:lang w:val="en-US"/>
        </w:rPr>
        <w:t>, in homes such as fires, overcrowding and kitchen equipment</w:t>
      </w:r>
      <w:r w:rsidR="008F00CA">
        <w:rPr>
          <w:rFonts w:cstheme="minorHAnsi"/>
          <w:sz w:val="24"/>
          <w:szCs w:val="24"/>
          <w:lang w:val="en-US"/>
        </w:rPr>
        <w:t xml:space="preserve"> </w:t>
      </w:r>
      <w:r w:rsidR="00032530">
        <w:rPr>
          <w:rFonts w:cstheme="minorHAnsi"/>
          <w:sz w:val="24"/>
          <w:szCs w:val="24"/>
          <w:lang w:val="en-US"/>
        </w:rPr>
        <w:t>etc</w:t>
      </w:r>
      <w:r w:rsidR="003241DA">
        <w:rPr>
          <w:rFonts w:cstheme="minorHAnsi"/>
          <w:sz w:val="24"/>
          <w:szCs w:val="24"/>
          <w:lang w:val="en-US"/>
        </w:rPr>
        <w:t xml:space="preserve">. Externally too on </w:t>
      </w:r>
      <w:r w:rsidR="00032530">
        <w:rPr>
          <w:rFonts w:cstheme="minorHAnsi"/>
          <w:sz w:val="24"/>
          <w:szCs w:val="24"/>
          <w:lang w:val="en-US"/>
        </w:rPr>
        <w:t xml:space="preserve">streets because of dangerous levels and speed of traffic, and insufficient footpaths and crossings. Children and young people also report a lack of personal safety in city </w:t>
      </w:r>
      <w:proofErr w:type="spellStart"/>
      <w:r w:rsidR="00032530">
        <w:rPr>
          <w:rFonts w:cstheme="minorHAnsi"/>
          <w:sz w:val="24"/>
          <w:szCs w:val="24"/>
          <w:lang w:val="en-US"/>
        </w:rPr>
        <w:t>centre</w:t>
      </w:r>
      <w:proofErr w:type="spellEnd"/>
      <w:r w:rsidR="00032530">
        <w:rPr>
          <w:rFonts w:cstheme="minorHAnsi"/>
          <w:sz w:val="24"/>
          <w:szCs w:val="24"/>
          <w:lang w:val="en-US"/>
        </w:rPr>
        <w:t xml:space="preserve"> locations, and a lack of safety due to experiences of racism and social exclusion. </w:t>
      </w:r>
      <w:r w:rsidR="003241DA" w:rsidRPr="00B1533C">
        <w:rPr>
          <w:rFonts w:cstheme="minorHAnsi"/>
          <w:sz w:val="24"/>
          <w:szCs w:val="24"/>
          <w:highlight w:val="yellow"/>
          <w:lang w:val="en-US"/>
        </w:rPr>
        <w:t xml:space="preserve">This objective needs to consider the </w:t>
      </w:r>
      <w:proofErr w:type="spellStart"/>
      <w:proofErr w:type="gramStart"/>
      <w:r w:rsidR="003241DA" w:rsidRPr="00B1533C">
        <w:rPr>
          <w:rFonts w:cstheme="minorHAnsi"/>
          <w:sz w:val="24"/>
          <w:szCs w:val="24"/>
          <w:highlight w:val="yellow"/>
          <w:lang w:val="en-US"/>
        </w:rPr>
        <w:t>non physical</w:t>
      </w:r>
      <w:proofErr w:type="spellEnd"/>
      <w:proofErr w:type="gramEnd"/>
      <w:r w:rsidR="003241DA" w:rsidRPr="00B1533C">
        <w:rPr>
          <w:rFonts w:cstheme="minorHAnsi"/>
          <w:sz w:val="24"/>
          <w:szCs w:val="24"/>
          <w:highlight w:val="yellow"/>
          <w:lang w:val="en-US"/>
        </w:rPr>
        <w:t xml:space="preserve"> aspects of safety, community and social inclusion.</w:t>
      </w:r>
      <w:r w:rsidR="003241DA">
        <w:rPr>
          <w:rFonts w:cstheme="minorHAnsi"/>
          <w:sz w:val="24"/>
          <w:szCs w:val="24"/>
          <w:lang w:val="en-US"/>
        </w:rPr>
        <w:t xml:space="preserve"> </w:t>
      </w:r>
    </w:p>
    <w:p w14:paraId="04BD9B37" w14:textId="18AEAB13" w:rsidR="00131820" w:rsidRDefault="00131820" w:rsidP="00131820">
      <w:pPr>
        <w:spacing w:line="360" w:lineRule="auto"/>
        <w:rPr>
          <w:rFonts w:cstheme="minorHAnsi"/>
          <w:sz w:val="24"/>
          <w:szCs w:val="24"/>
          <w:lang w:val="en-US"/>
        </w:rPr>
      </w:pPr>
    </w:p>
    <w:p w14:paraId="76CC3060" w14:textId="659242A9" w:rsidR="00FA26B8" w:rsidRPr="00C63406" w:rsidRDefault="00FA26B8" w:rsidP="00C63406">
      <w:pPr>
        <w:spacing w:line="360" w:lineRule="auto"/>
        <w:rPr>
          <w:rFonts w:cstheme="minorHAnsi"/>
          <w:sz w:val="24"/>
          <w:szCs w:val="24"/>
          <w:lang w:val="en-US"/>
        </w:rPr>
      </w:pPr>
    </w:p>
    <w:p w14:paraId="264B91C8" w14:textId="15E18EAB" w:rsidR="00E02A84" w:rsidRPr="00C63406" w:rsidRDefault="00F60305" w:rsidP="00C63406">
      <w:pPr>
        <w:spacing w:line="360" w:lineRule="auto"/>
        <w:rPr>
          <w:rFonts w:cstheme="minorHAnsi"/>
          <w:sz w:val="24"/>
          <w:szCs w:val="24"/>
          <w:lang w:val="en-US"/>
        </w:rPr>
      </w:pPr>
      <w:r>
        <w:rPr>
          <w:rFonts w:cstheme="minorHAnsi"/>
          <w:sz w:val="24"/>
          <w:szCs w:val="24"/>
          <w:lang w:val="en-US"/>
        </w:rPr>
        <w:t>Applying the UNICEF Principles for a Child Friendly City, w</w:t>
      </w:r>
      <w:r w:rsidR="00E02A84" w:rsidRPr="00C63406">
        <w:rPr>
          <w:rFonts w:cstheme="minorHAnsi"/>
          <w:sz w:val="24"/>
          <w:szCs w:val="24"/>
          <w:lang w:val="en-US"/>
        </w:rPr>
        <w:t>e would also recommend:</w:t>
      </w:r>
    </w:p>
    <w:p w14:paraId="23ADC0B2" w14:textId="4B91D47F" w:rsidR="000B7A46" w:rsidRDefault="000B7A46" w:rsidP="00F388D9">
      <w:pPr>
        <w:pStyle w:val="ListParagraph"/>
        <w:numPr>
          <w:ilvl w:val="0"/>
          <w:numId w:val="5"/>
        </w:numPr>
        <w:spacing w:line="360" w:lineRule="auto"/>
        <w:rPr>
          <w:sz w:val="24"/>
          <w:szCs w:val="24"/>
          <w:lang w:val="en-US"/>
        </w:rPr>
      </w:pPr>
      <w:r w:rsidRPr="00F388D9">
        <w:rPr>
          <w:sz w:val="24"/>
          <w:szCs w:val="24"/>
          <w:lang w:val="en-US"/>
        </w:rPr>
        <w:lastRenderedPageBreak/>
        <w:t xml:space="preserve">Children need to be specifically named within the plan. Specific mention should also be considered </w:t>
      </w:r>
      <w:r w:rsidR="00D34FA3" w:rsidRPr="00F388D9">
        <w:rPr>
          <w:sz w:val="24"/>
          <w:szCs w:val="24"/>
          <w:lang w:val="en-US"/>
        </w:rPr>
        <w:t>to address the inclusion of all children, incorporating</w:t>
      </w:r>
      <w:r w:rsidRPr="00F388D9">
        <w:rPr>
          <w:sz w:val="24"/>
          <w:szCs w:val="24"/>
          <w:lang w:val="en-US"/>
        </w:rPr>
        <w:t xml:space="preserve"> neu</w:t>
      </w:r>
      <w:r w:rsidR="00D34FA3" w:rsidRPr="00F388D9">
        <w:rPr>
          <w:sz w:val="24"/>
          <w:szCs w:val="24"/>
          <w:lang w:val="en-US"/>
        </w:rPr>
        <w:t>r</w:t>
      </w:r>
      <w:r w:rsidRPr="00F388D9">
        <w:rPr>
          <w:sz w:val="24"/>
          <w:szCs w:val="24"/>
          <w:lang w:val="en-US"/>
        </w:rPr>
        <w:t xml:space="preserve">odiversity, </w:t>
      </w:r>
      <w:r w:rsidR="00D34FA3" w:rsidRPr="00F388D9">
        <w:rPr>
          <w:sz w:val="24"/>
          <w:szCs w:val="24"/>
          <w:lang w:val="en-US"/>
        </w:rPr>
        <w:t xml:space="preserve">mixed abilities, and those experiencing </w:t>
      </w:r>
      <w:r w:rsidRPr="00F388D9">
        <w:rPr>
          <w:sz w:val="24"/>
          <w:szCs w:val="24"/>
          <w:lang w:val="en-US"/>
        </w:rPr>
        <w:t>poverty, deprivation, marginalization</w:t>
      </w:r>
      <w:r w:rsidR="00D34FA3" w:rsidRPr="00F388D9">
        <w:rPr>
          <w:sz w:val="24"/>
          <w:szCs w:val="24"/>
          <w:lang w:val="en-US"/>
        </w:rPr>
        <w:t xml:space="preserve">. </w:t>
      </w:r>
    </w:p>
    <w:p w14:paraId="5C3ED8D8" w14:textId="77777777" w:rsidR="00D34FA3" w:rsidRDefault="00101488" w:rsidP="00F388D9">
      <w:pPr>
        <w:pStyle w:val="ListParagraph"/>
        <w:numPr>
          <w:ilvl w:val="0"/>
          <w:numId w:val="5"/>
        </w:numPr>
        <w:spacing w:line="360" w:lineRule="auto"/>
        <w:rPr>
          <w:sz w:val="24"/>
          <w:szCs w:val="24"/>
          <w:lang w:val="en-US"/>
        </w:rPr>
      </w:pPr>
      <w:r w:rsidRPr="00F388D9">
        <w:rPr>
          <w:sz w:val="24"/>
          <w:szCs w:val="24"/>
          <w:lang w:val="en-US"/>
        </w:rPr>
        <w:t xml:space="preserve">Data and evidence of </w:t>
      </w:r>
      <w:r w:rsidR="00B30983" w:rsidRPr="00F388D9">
        <w:rPr>
          <w:sz w:val="24"/>
          <w:szCs w:val="24"/>
          <w:lang w:val="en-US"/>
        </w:rPr>
        <w:t>children’s</w:t>
      </w:r>
      <w:r w:rsidRPr="00F388D9">
        <w:rPr>
          <w:sz w:val="24"/>
          <w:szCs w:val="24"/>
          <w:lang w:val="en-US"/>
        </w:rPr>
        <w:t xml:space="preserve"> needs and situation </w:t>
      </w:r>
      <w:r w:rsidR="00F64B9A" w:rsidRPr="00F388D9">
        <w:rPr>
          <w:sz w:val="24"/>
          <w:szCs w:val="24"/>
          <w:lang w:val="en-US"/>
        </w:rPr>
        <w:t xml:space="preserve">analysis </w:t>
      </w:r>
      <w:r w:rsidRPr="00F388D9">
        <w:rPr>
          <w:sz w:val="24"/>
          <w:szCs w:val="24"/>
          <w:lang w:val="en-US"/>
        </w:rPr>
        <w:t xml:space="preserve">should be used in all areas of planning and development.  </w:t>
      </w:r>
    </w:p>
    <w:p w14:paraId="7382ECE1" w14:textId="787B5455" w:rsidR="00E02A84" w:rsidRPr="00C63406" w:rsidRDefault="00F64B9A" w:rsidP="00F388D9">
      <w:pPr>
        <w:pStyle w:val="ListParagraph"/>
        <w:numPr>
          <w:ilvl w:val="0"/>
          <w:numId w:val="5"/>
        </w:numPr>
        <w:spacing w:line="360" w:lineRule="auto"/>
        <w:rPr>
          <w:sz w:val="24"/>
          <w:szCs w:val="24"/>
          <w:lang w:val="en-US"/>
        </w:rPr>
      </w:pPr>
      <w:r w:rsidRPr="00F388D9">
        <w:rPr>
          <w:sz w:val="24"/>
          <w:szCs w:val="24"/>
          <w:lang w:val="en-US"/>
        </w:rPr>
        <w:t xml:space="preserve">Cork City </w:t>
      </w:r>
      <w:proofErr w:type="gramStart"/>
      <w:r w:rsidRPr="00F388D9">
        <w:rPr>
          <w:sz w:val="24"/>
          <w:szCs w:val="24"/>
          <w:lang w:val="en-US"/>
        </w:rPr>
        <w:t xml:space="preserve">Development </w:t>
      </w:r>
      <w:r w:rsidR="005D190B" w:rsidRPr="00F388D9">
        <w:rPr>
          <w:sz w:val="24"/>
          <w:szCs w:val="24"/>
          <w:lang w:val="en-US"/>
        </w:rPr>
        <w:t xml:space="preserve"> plan</w:t>
      </w:r>
      <w:proofErr w:type="gramEnd"/>
      <w:r w:rsidR="005D190B" w:rsidRPr="00F388D9">
        <w:rPr>
          <w:sz w:val="24"/>
          <w:szCs w:val="24"/>
          <w:lang w:val="en-US"/>
        </w:rPr>
        <w:t xml:space="preserve"> should </w:t>
      </w:r>
      <w:r w:rsidR="00D34FA3" w:rsidRPr="00F388D9">
        <w:rPr>
          <w:sz w:val="24"/>
          <w:szCs w:val="24"/>
          <w:lang w:val="en-US"/>
        </w:rPr>
        <w:t xml:space="preserve">address the themes emerging from </w:t>
      </w:r>
      <w:r w:rsidR="00E02A84" w:rsidRPr="00F388D9">
        <w:rPr>
          <w:sz w:val="24"/>
          <w:szCs w:val="24"/>
          <w:lang w:val="en-US"/>
        </w:rPr>
        <w:t>the “</w:t>
      </w:r>
      <w:r w:rsidR="00D34FA3" w:rsidRPr="00F388D9">
        <w:rPr>
          <w:sz w:val="24"/>
          <w:szCs w:val="24"/>
          <w:lang w:val="en-US"/>
        </w:rPr>
        <w:t>F</w:t>
      </w:r>
      <w:r w:rsidR="00E02A84" w:rsidRPr="00F388D9">
        <w:rPr>
          <w:sz w:val="24"/>
          <w:szCs w:val="24"/>
          <w:lang w:val="en-US"/>
        </w:rPr>
        <w:t>reedom of the City” consultation with children</w:t>
      </w:r>
      <w:r w:rsidR="00D34FA3" w:rsidRPr="00F388D9">
        <w:rPr>
          <w:sz w:val="24"/>
          <w:szCs w:val="24"/>
          <w:lang w:val="en-US"/>
        </w:rPr>
        <w:t xml:space="preserve">. </w:t>
      </w:r>
      <w:r w:rsidR="00761385" w:rsidRPr="00F388D9">
        <w:rPr>
          <w:sz w:val="24"/>
          <w:szCs w:val="24"/>
          <w:lang w:val="en-US"/>
        </w:rPr>
        <w:t xml:space="preserve">It is one example of how consultations </w:t>
      </w:r>
      <w:r w:rsidR="004C1074" w:rsidRPr="00F388D9">
        <w:rPr>
          <w:sz w:val="24"/>
          <w:szCs w:val="24"/>
          <w:lang w:val="en-US"/>
        </w:rPr>
        <w:t xml:space="preserve">with children </w:t>
      </w:r>
      <w:r w:rsidR="00B864F3" w:rsidRPr="00F388D9">
        <w:rPr>
          <w:sz w:val="24"/>
          <w:szCs w:val="24"/>
          <w:lang w:val="en-US"/>
        </w:rPr>
        <w:t>can</w:t>
      </w:r>
      <w:r w:rsidR="004C1074" w:rsidRPr="00F388D9">
        <w:rPr>
          <w:sz w:val="24"/>
          <w:szCs w:val="24"/>
          <w:lang w:val="en-US"/>
        </w:rPr>
        <w:t xml:space="preserve"> inform </w:t>
      </w:r>
      <w:r w:rsidR="004C304C" w:rsidRPr="00F388D9">
        <w:rPr>
          <w:sz w:val="24"/>
          <w:szCs w:val="24"/>
          <w:lang w:val="en-US"/>
        </w:rPr>
        <w:t xml:space="preserve">policy and planning. This model should be expanded </w:t>
      </w:r>
      <w:r w:rsidR="00D34FA3" w:rsidRPr="00F388D9">
        <w:rPr>
          <w:sz w:val="24"/>
          <w:szCs w:val="24"/>
          <w:lang w:val="en-US"/>
        </w:rPr>
        <w:t>to include younger age groups</w:t>
      </w:r>
      <w:r w:rsidR="00F60305" w:rsidRPr="00F388D9">
        <w:rPr>
          <w:sz w:val="24"/>
          <w:szCs w:val="24"/>
          <w:lang w:val="en-US"/>
        </w:rPr>
        <w:t>, consultation with families</w:t>
      </w:r>
      <w:r w:rsidR="00D34FA3" w:rsidRPr="00F388D9">
        <w:rPr>
          <w:sz w:val="24"/>
          <w:szCs w:val="24"/>
          <w:lang w:val="en-US"/>
        </w:rPr>
        <w:t xml:space="preserve"> and in</w:t>
      </w:r>
      <w:r w:rsidR="004C304C" w:rsidRPr="00F388D9">
        <w:rPr>
          <w:sz w:val="24"/>
          <w:szCs w:val="24"/>
          <w:lang w:val="en-US"/>
        </w:rPr>
        <w:t xml:space="preserve"> </w:t>
      </w:r>
      <w:r w:rsidR="00F60305" w:rsidRPr="00F388D9">
        <w:rPr>
          <w:sz w:val="24"/>
          <w:szCs w:val="24"/>
          <w:lang w:val="en-US"/>
        </w:rPr>
        <w:t xml:space="preserve">the implementation plans of the city development plan. </w:t>
      </w:r>
    </w:p>
    <w:p w14:paraId="070747AA" w14:textId="13CCDCEF" w:rsidR="00004809" w:rsidRPr="00C63406" w:rsidRDefault="00F60305" w:rsidP="00F388D9">
      <w:pPr>
        <w:pStyle w:val="ListParagraph"/>
        <w:numPr>
          <w:ilvl w:val="0"/>
          <w:numId w:val="5"/>
        </w:numPr>
        <w:spacing w:line="360" w:lineRule="auto"/>
        <w:rPr>
          <w:sz w:val="24"/>
          <w:szCs w:val="24"/>
          <w:lang w:val="en-US"/>
        </w:rPr>
      </w:pPr>
      <w:r w:rsidRPr="00F388D9">
        <w:rPr>
          <w:sz w:val="24"/>
          <w:szCs w:val="24"/>
          <w:lang w:val="en-US"/>
        </w:rPr>
        <w:t>Within the Plan, make a b</w:t>
      </w:r>
      <w:r w:rsidR="00AF5211" w:rsidRPr="00F388D9">
        <w:rPr>
          <w:sz w:val="24"/>
          <w:szCs w:val="24"/>
          <w:lang w:val="en-US"/>
        </w:rPr>
        <w:t xml:space="preserve">udget </w:t>
      </w:r>
      <w:r w:rsidRPr="00F388D9">
        <w:rPr>
          <w:sz w:val="24"/>
          <w:szCs w:val="24"/>
          <w:lang w:val="en-US"/>
        </w:rPr>
        <w:t>provision</w:t>
      </w:r>
      <w:r w:rsidR="00AF5211" w:rsidRPr="00F388D9">
        <w:rPr>
          <w:sz w:val="24"/>
          <w:szCs w:val="24"/>
          <w:lang w:val="en-US"/>
        </w:rPr>
        <w:t xml:space="preserve"> to support </w:t>
      </w:r>
      <w:r w:rsidR="00004809" w:rsidRPr="00F388D9">
        <w:rPr>
          <w:sz w:val="24"/>
          <w:szCs w:val="24"/>
          <w:lang w:val="en-US"/>
        </w:rPr>
        <w:t>the development of Cork Child Friendly City Strategy and Implementation plan</w:t>
      </w:r>
    </w:p>
    <w:p w14:paraId="48901AF2" w14:textId="35446F54" w:rsidR="00004809" w:rsidRPr="00C63406" w:rsidRDefault="00F60305" w:rsidP="00F388D9">
      <w:pPr>
        <w:pStyle w:val="ListParagraph"/>
        <w:numPr>
          <w:ilvl w:val="0"/>
          <w:numId w:val="5"/>
        </w:numPr>
        <w:spacing w:line="360" w:lineRule="auto"/>
        <w:rPr>
          <w:sz w:val="24"/>
          <w:szCs w:val="24"/>
          <w:lang w:val="en-US"/>
        </w:rPr>
      </w:pPr>
      <w:r w:rsidRPr="00F388D9">
        <w:rPr>
          <w:sz w:val="24"/>
          <w:szCs w:val="24"/>
          <w:lang w:val="en-US"/>
        </w:rPr>
        <w:t>Creation of the position of</w:t>
      </w:r>
      <w:r w:rsidR="000F765B" w:rsidRPr="00F388D9">
        <w:rPr>
          <w:sz w:val="24"/>
          <w:szCs w:val="24"/>
          <w:lang w:val="en-US"/>
        </w:rPr>
        <w:t xml:space="preserve"> “Children’s Mayor”</w:t>
      </w:r>
    </w:p>
    <w:p w14:paraId="2E9DE934" w14:textId="605931C0" w:rsidR="000F765B" w:rsidRDefault="00F60305" w:rsidP="00F388D9">
      <w:pPr>
        <w:pStyle w:val="ListParagraph"/>
        <w:numPr>
          <w:ilvl w:val="0"/>
          <w:numId w:val="5"/>
        </w:numPr>
        <w:spacing w:line="360" w:lineRule="auto"/>
        <w:rPr>
          <w:sz w:val="24"/>
          <w:szCs w:val="24"/>
          <w:lang w:val="en-US"/>
        </w:rPr>
      </w:pPr>
      <w:r w:rsidRPr="00F388D9">
        <w:rPr>
          <w:sz w:val="24"/>
          <w:szCs w:val="24"/>
          <w:lang w:val="en-US"/>
        </w:rPr>
        <w:t>Make provision for a dedicated r</w:t>
      </w:r>
      <w:r w:rsidR="000F765B" w:rsidRPr="00F388D9">
        <w:rPr>
          <w:sz w:val="24"/>
          <w:szCs w:val="24"/>
          <w:lang w:val="en-US"/>
        </w:rPr>
        <w:t xml:space="preserve">ingfenced children’s </w:t>
      </w:r>
      <w:r w:rsidRPr="00F388D9">
        <w:rPr>
          <w:sz w:val="24"/>
          <w:szCs w:val="24"/>
          <w:lang w:val="en-US"/>
        </w:rPr>
        <w:t xml:space="preserve">activities budget </w:t>
      </w:r>
      <w:r w:rsidR="000F765B" w:rsidRPr="00F388D9">
        <w:rPr>
          <w:sz w:val="24"/>
          <w:szCs w:val="24"/>
          <w:lang w:val="en-US"/>
        </w:rPr>
        <w:t>for the city</w:t>
      </w:r>
    </w:p>
    <w:p w14:paraId="6C1E0EAA" w14:textId="2F7ADDFF" w:rsidR="00F60305" w:rsidRPr="00210603" w:rsidRDefault="00F60305" w:rsidP="00210603">
      <w:pPr>
        <w:spacing w:line="360" w:lineRule="auto"/>
        <w:ind w:left="360"/>
        <w:rPr>
          <w:rFonts w:cstheme="minorHAnsi"/>
          <w:sz w:val="24"/>
          <w:szCs w:val="24"/>
          <w:lang w:val="en-US"/>
        </w:rPr>
      </w:pPr>
      <w:r w:rsidRPr="00F388D9">
        <w:rPr>
          <w:sz w:val="24"/>
          <w:szCs w:val="24"/>
          <w:lang w:val="en-US"/>
        </w:rPr>
        <w:t xml:space="preserve">Other aligned submissions will come from: </w:t>
      </w:r>
    </w:p>
    <w:p w14:paraId="424B0BF5" w14:textId="77777777" w:rsidR="00F60305" w:rsidRDefault="00F60305" w:rsidP="00F388D9">
      <w:pPr>
        <w:pStyle w:val="ListParagraph"/>
        <w:numPr>
          <w:ilvl w:val="0"/>
          <w:numId w:val="5"/>
        </w:numPr>
        <w:spacing w:line="360" w:lineRule="auto"/>
        <w:rPr>
          <w:sz w:val="24"/>
          <w:szCs w:val="24"/>
          <w:lang w:val="en-US"/>
        </w:rPr>
      </w:pPr>
      <w:proofErr w:type="gramStart"/>
      <w:r w:rsidRPr="00F388D9">
        <w:rPr>
          <w:sz w:val="24"/>
          <w:szCs w:val="24"/>
          <w:lang w:val="en-US"/>
        </w:rPr>
        <w:t>“ Freedom</w:t>
      </w:r>
      <w:proofErr w:type="gramEnd"/>
      <w:r w:rsidRPr="00F388D9">
        <w:rPr>
          <w:sz w:val="24"/>
          <w:szCs w:val="24"/>
          <w:lang w:val="en-US"/>
        </w:rPr>
        <w:t xml:space="preserve"> of the City” Consultation with Children Report</w:t>
      </w:r>
    </w:p>
    <w:p w14:paraId="3A5CC903" w14:textId="58D68278" w:rsidR="000F765B" w:rsidRDefault="00F60305" w:rsidP="00F388D9">
      <w:pPr>
        <w:pStyle w:val="ListParagraph"/>
        <w:numPr>
          <w:ilvl w:val="0"/>
          <w:numId w:val="5"/>
        </w:numPr>
        <w:spacing w:line="360" w:lineRule="auto"/>
        <w:rPr>
          <w:sz w:val="24"/>
          <w:szCs w:val="24"/>
          <w:lang w:val="en-US"/>
        </w:rPr>
      </w:pPr>
      <w:r w:rsidRPr="00F388D9">
        <w:rPr>
          <w:sz w:val="24"/>
          <w:szCs w:val="24"/>
          <w:lang w:val="en-US"/>
        </w:rPr>
        <w:t xml:space="preserve">Cork </w:t>
      </w:r>
      <w:r w:rsidR="00F52263" w:rsidRPr="00F388D9">
        <w:rPr>
          <w:sz w:val="24"/>
          <w:szCs w:val="24"/>
          <w:lang w:val="en-US"/>
        </w:rPr>
        <w:t>Health</w:t>
      </w:r>
      <w:r w:rsidR="002A04F4" w:rsidRPr="00F388D9">
        <w:rPr>
          <w:sz w:val="24"/>
          <w:szCs w:val="24"/>
          <w:lang w:val="en-US"/>
        </w:rPr>
        <w:t>y</w:t>
      </w:r>
      <w:r w:rsidR="00F52263" w:rsidRPr="00F388D9">
        <w:rPr>
          <w:sz w:val="24"/>
          <w:szCs w:val="24"/>
          <w:lang w:val="en-US"/>
        </w:rPr>
        <w:t xml:space="preserve"> Cities submission </w:t>
      </w:r>
    </w:p>
    <w:p w14:paraId="158758A6" w14:textId="24551282" w:rsidR="00F52263" w:rsidRPr="00210603" w:rsidRDefault="00F52263">
      <w:pPr>
        <w:pStyle w:val="ListParagraph"/>
        <w:numPr>
          <w:ilvl w:val="0"/>
          <w:numId w:val="5"/>
        </w:numPr>
        <w:spacing w:line="360" w:lineRule="auto"/>
        <w:rPr>
          <w:sz w:val="24"/>
          <w:szCs w:val="24"/>
          <w:lang w:val="en-US"/>
        </w:rPr>
      </w:pPr>
      <w:r w:rsidRPr="00F388D9">
        <w:rPr>
          <w:sz w:val="24"/>
          <w:szCs w:val="24"/>
          <w:lang w:val="en-US"/>
        </w:rPr>
        <w:t>Trauma Sensitive City submission</w:t>
      </w:r>
    </w:p>
    <w:p w14:paraId="7AE81FB6" w14:textId="6C1DC8AC" w:rsidR="00B864F3" w:rsidRPr="00C63406" w:rsidRDefault="00B864F3" w:rsidP="00C63406">
      <w:pPr>
        <w:spacing w:line="360" w:lineRule="auto"/>
        <w:rPr>
          <w:rFonts w:cstheme="minorHAnsi"/>
          <w:sz w:val="24"/>
          <w:szCs w:val="24"/>
          <w:lang w:val="en-US"/>
        </w:rPr>
      </w:pPr>
      <w:r w:rsidRPr="00C63406">
        <w:rPr>
          <w:rFonts w:cstheme="minorHAnsi"/>
          <w:sz w:val="24"/>
          <w:szCs w:val="24"/>
          <w:lang w:val="en-US"/>
        </w:rPr>
        <w:br w:type="page"/>
      </w:r>
    </w:p>
    <w:p w14:paraId="0BBAA641" w14:textId="565422CE" w:rsidR="003D6BC5" w:rsidRPr="00B1533C" w:rsidRDefault="00A43960" w:rsidP="00B1533C">
      <w:pPr>
        <w:spacing w:line="360" w:lineRule="auto"/>
        <w:rPr>
          <w:rFonts w:cstheme="minorHAnsi"/>
          <w:sz w:val="24"/>
          <w:szCs w:val="24"/>
        </w:rPr>
      </w:pPr>
      <w:r w:rsidRPr="00F388D9">
        <w:rPr>
          <w:b/>
          <w:bCs/>
          <w:sz w:val="24"/>
          <w:szCs w:val="24"/>
          <w:lang w:val="en-US"/>
        </w:rPr>
        <w:lastRenderedPageBreak/>
        <w:t>References</w:t>
      </w:r>
    </w:p>
    <w:p w14:paraId="1288B31B" w14:textId="77777777" w:rsidR="003D6BC5" w:rsidRPr="00B1533C" w:rsidRDefault="003D6BC5" w:rsidP="00B1533C">
      <w:pPr>
        <w:spacing w:line="360" w:lineRule="auto"/>
        <w:rPr>
          <w:rFonts w:cstheme="minorHAnsi"/>
          <w:sz w:val="24"/>
          <w:szCs w:val="24"/>
        </w:rPr>
      </w:pPr>
      <w:proofErr w:type="spellStart"/>
      <w:r w:rsidRPr="00B1533C">
        <w:rPr>
          <w:rFonts w:cstheme="minorHAnsi"/>
          <w:sz w:val="24"/>
          <w:szCs w:val="24"/>
        </w:rPr>
        <w:t>Andershed</w:t>
      </w:r>
      <w:proofErr w:type="spellEnd"/>
      <w:r w:rsidRPr="00B1533C">
        <w:rPr>
          <w:rFonts w:cstheme="minorHAnsi"/>
          <w:sz w:val="24"/>
          <w:szCs w:val="24"/>
        </w:rPr>
        <w:t xml:space="preserve">, A-K., </w:t>
      </w:r>
      <w:proofErr w:type="spellStart"/>
      <w:r w:rsidRPr="00B1533C">
        <w:rPr>
          <w:rFonts w:cstheme="minorHAnsi"/>
          <w:sz w:val="24"/>
          <w:szCs w:val="24"/>
        </w:rPr>
        <w:t>Andershed</w:t>
      </w:r>
      <w:proofErr w:type="spellEnd"/>
      <w:r w:rsidRPr="00B1533C">
        <w:rPr>
          <w:rFonts w:cstheme="minorHAnsi"/>
          <w:sz w:val="24"/>
          <w:szCs w:val="24"/>
        </w:rPr>
        <w:t>, H., &amp; Farrington, D. P. (2012).</w:t>
      </w:r>
      <w:r w:rsidRPr="00B1533C">
        <w:rPr>
          <w:rFonts w:cstheme="minorHAnsi"/>
          <w:i/>
          <w:iCs/>
          <w:sz w:val="24"/>
          <w:szCs w:val="24"/>
        </w:rPr>
        <w:t xml:space="preserve"> Risk and protective factors among preschool children for future psychosocial problems. – What we know from research and how it can be used in practice</w:t>
      </w:r>
      <w:r w:rsidRPr="00B1533C">
        <w:rPr>
          <w:rFonts w:cstheme="minorHAnsi"/>
          <w:sz w:val="24"/>
          <w:szCs w:val="24"/>
        </w:rPr>
        <w:t xml:space="preserve">.  Nordic Welfare </w:t>
      </w:r>
      <w:proofErr w:type="spellStart"/>
      <w:r w:rsidRPr="00B1533C">
        <w:rPr>
          <w:rFonts w:cstheme="minorHAnsi"/>
          <w:sz w:val="24"/>
          <w:szCs w:val="24"/>
        </w:rPr>
        <w:t>Center</w:t>
      </w:r>
      <w:proofErr w:type="spellEnd"/>
      <w:r w:rsidRPr="00B1533C">
        <w:rPr>
          <w:rFonts w:cstheme="minorHAnsi"/>
          <w:sz w:val="24"/>
          <w:szCs w:val="24"/>
        </w:rPr>
        <w:t xml:space="preserve">.  </w:t>
      </w:r>
    </w:p>
    <w:p w14:paraId="214BBBB9" w14:textId="77777777" w:rsidR="003D6BC5" w:rsidRPr="00B1533C" w:rsidRDefault="003D6BC5" w:rsidP="00B1533C">
      <w:pPr>
        <w:rPr>
          <w:rFonts w:cstheme="minorHAnsi"/>
          <w:sz w:val="24"/>
          <w:szCs w:val="24"/>
          <w:lang w:val="en-US"/>
        </w:rPr>
      </w:pPr>
      <w:r w:rsidRPr="00B1533C">
        <w:rPr>
          <w:rFonts w:cstheme="minorHAnsi"/>
          <w:sz w:val="24"/>
          <w:szCs w:val="24"/>
          <w:lang w:val="en-US"/>
        </w:rPr>
        <w:t xml:space="preserve">Children’s Rights </w:t>
      </w:r>
      <w:proofErr w:type="gramStart"/>
      <w:r w:rsidRPr="00B1533C">
        <w:rPr>
          <w:rFonts w:cstheme="minorHAnsi"/>
          <w:sz w:val="24"/>
          <w:szCs w:val="24"/>
          <w:lang w:val="en-US"/>
        </w:rPr>
        <w:t>Alliance:</w:t>
      </w:r>
      <w:r w:rsidRPr="00B1533C" w:rsidDel="008A1607">
        <w:rPr>
          <w:rFonts w:cstheme="minorHAnsi"/>
          <w:sz w:val="24"/>
          <w:szCs w:val="24"/>
          <w:lang w:val="en-US"/>
        </w:rPr>
        <w:t>,</w:t>
      </w:r>
      <w:proofErr w:type="gramEnd"/>
      <w:r w:rsidRPr="00B1533C">
        <w:rPr>
          <w:rFonts w:cstheme="minorHAnsi"/>
          <w:sz w:val="24"/>
          <w:szCs w:val="24"/>
          <w:lang w:val="en-US"/>
        </w:rPr>
        <w:t xml:space="preserve"> </w:t>
      </w:r>
      <w:hyperlink r:id="rId17" w:history="1">
        <w:r w:rsidRPr="00B1533C">
          <w:rPr>
            <w:rStyle w:val="Hyperlink"/>
            <w:rFonts w:cstheme="minorHAnsi"/>
            <w:color w:val="auto"/>
            <w:sz w:val="24"/>
            <w:szCs w:val="24"/>
            <w:lang w:val="en-US"/>
          </w:rPr>
          <w:t>https://www.childrensrights.ie/childrens-rights-ireland/childrens-rights-ireland</w:t>
        </w:r>
      </w:hyperlink>
    </w:p>
    <w:p w14:paraId="716D626C" w14:textId="77777777" w:rsidR="003D6BC5" w:rsidRPr="00B1533C" w:rsidRDefault="003D6BC5" w:rsidP="00B1533C">
      <w:pPr>
        <w:spacing w:line="360" w:lineRule="auto"/>
        <w:rPr>
          <w:rFonts w:cstheme="minorHAnsi"/>
          <w:sz w:val="24"/>
          <w:szCs w:val="24"/>
          <w:lang w:val="en-US"/>
        </w:rPr>
      </w:pPr>
      <w:r w:rsidRPr="00B1533C">
        <w:rPr>
          <w:rFonts w:cstheme="minorHAnsi"/>
          <w:sz w:val="24"/>
          <w:szCs w:val="24"/>
          <w:lang w:val="en-US"/>
        </w:rPr>
        <w:t xml:space="preserve">Cork City Council Minutes: </w:t>
      </w:r>
      <w:hyperlink r:id="rId18" w:history="1">
        <w:r w:rsidRPr="00B1533C">
          <w:rPr>
            <w:rStyle w:val="Hyperlink"/>
            <w:rFonts w:cstheme="minorHAnsi"/>
            <w:color w:val="auto"/>
            <w:sz w:val="24"/>
            <w:szCs w:val="24"/>
            <w:lang w:val="en-US"/>
          </w:rPr>
          <w:t>https://www.corkcity.ie/en/media-folder/councillors-democracy/meetings-and-minutes/08-03-2021-minutes-council-meeting.pdf</w:t>
        </w:r>
      </w:hyperlink>
      <w:r w:rsidRPr="00B1533C">
        <w:rPr>
          <w:rFonts w:cstheme="minorHAnsi"/>
          <w:sz w:val="24"/>
          <w:szCs w:val="24"/>
          <w:lang w:val="en-US"/>
        </w:rPr>
        <w:t xml:space="preserve"> </w:t>
      </w:r>
    </w:p>
    <w:p w14:paraId="0C65CE9C" w14:textId="77777777" w:rsidR="003D6BC5" w:rsidRPr="00B1533C" w:rsidRDefault="003D6BC5" w:rsidP="00B1533C">
      <w:pPr>
        <w:spacing w:line="360" w:lineRule="auto"/>
        <w:rPr>
          <w:rFonts w:cstheme="minorHAnsi"/>
          <w:sz w:val="24"/>
          <w:szCs w:val="24"/>
          <w:lang w:val="en-US"/>
        </w:rPr>
      </w:pPr>
      <w:r w:rsidRPr="00B1533C">
        <w:rPr>
          <w:rFonts w:cstheme="minorHAnsi"/>
          <w:sz w:val="24"/>
          <w:szCs w:val="24"/>
        </w:rPr>
        <w:t xml:space="preserve">Cork Healthy Cities Action Plan: </w:t>
      </w:r>
      <w:hyperlink r:id="rId19" w:history="1">
        <w:r w:rsidRPr="00B1533C">
          <w:rPr>
            <w:rStyle w:val="Hyperlink"/>
            <w:rFonts w:cstheme="minorHAnsi"/>
            <w:color w:val="auto"/>
            <w:sz w:val="24"/>
            <w:szCs w:val="24"/>
            <w:lang w:val="en-US"/>
          </w:rPr>
          <w:t>https://corkhealthycities.com/wp-content/uploads/2021/02/CHC-Action-Plan-Report-FINAL.pdf</w:t>
        </w:r>
      </w:hyperlink>
    </w:p>
    <w:p w14:paraId="38B3F670" w14:textId="77777777" w:rsidR="003D6BC5" w:rsidRPr="00B1533C" w:rsidRDefault="003D6BC5" w:rsidP="00B1533C">
      <w:pPr>
        <w:spacing w:line="360" w:lineRule="auto"/>
        <w:rPr>
          <w:rFonts w:cstheme="minorHAnsi"/>
          <w:sz w:val="24"/>
          <w:szCs w:val="24"/>
          <w:lang w:val="en-US"/>
        </w:rPr>
      </w:pPr>
      <w:r w:rsidRPr="00B1533C">
        <w:rPr>
          <w:rFonts w:cstheme="minorHAnsi"/>
          <w:sz w:val="24"/>
          <w:szCs w:val="24"/>
          <w:lang w:val="en-US"/>
        </w:rPr>
        <w:t xml:space="preserve">DCYA (2021) </w:t>
      </w:r>
      <w:r w:rsidRPr="00B1533C">
        <w:rPr>
          <w:rFonts w:cstheme="minorHAnsi"/>
          <w:i/>
          <w:iCs/>
          <w:sz w:val="24"/>
          <w:szCs w:val="24"/>
          <w:lang w:val="en-US"/>
        </w:rPr>
        <w:t>Participation Framework: National Framework for Children and Young Peoples Participation in Decision-making</w:t>
      </w:r>
    </w:p>
    <w:p w14:paraId="6B01F044" w14:textId="77777777" w:rsidR="003D6BC5" w:rsidRPr="00B1533C" w:rsidRDefault="003D6BC5" w:rsidP="00B1533C">
      <w:pPr>
        <w:spacing w:line="360" w:lineRule="auto"/>
        <w:rPr>
          <w:rFonts w:cstheme="minorHAnsi"/>
          <w:sz w:val="24"/>
          <w:szCs w:val="24"/>
          <w:lang w:val="en-US"/>
        </w:rPr>
      </w:pPr>
      <w:r w:rsidRPr="00B1533C">
        <w:rPr>
          <w:rFonts w:cstheme="minorHAnsi"/>
          <w:sz w:val="24"/>
          <w:szCs w:val="24"/>
          <w:lang w:val="en-US"/>
        </w:rPr>
        <w:t xml:space="preserve">Fridays for Future: </w:t>
      </w:r>
      <w:hyperlink r:id="rId20" w:history="1">
        <w:r w:rsidRPr="00B1533C">
          <w:rPr>
            <w:rStyle w:val="Hyperlink"/>
            <w:rFonts w:cstheme="minorHAnsi"/>
            <w:color w:val="auto"/>
            <w:sz w:val="24"/>
            <w:szCs w:val="24"/>
            <w:lang w:val="en-US"/>
          </w:rPr>
          <w:t>https://fridaysforfuture.org/</w:t>
        </w:r>
      </w:hyperlink>
    </w:p>
    <w:p w14:paraId="446B48C7" w14:textId="77777777" w:rsidR="003D6BC5" w:rsidRPr="00B1533C" w:rsidRDefault="003D6BC5" w:rsidP="00B1533C">
      <w:pPr>
        <w:spacing w:line="360" w:lineRule="auto"/>
        <w:rPr>
          <w:rFonts w:cstheme="minorHAnsi"/>
          <w:sz w:val="24"/>
          <w:szCs w:val="24"/>
          <w:lang w:val="en-US"/>
        </w:rPr>
      </w:pPr>
      <w:hyperlink r:id="rId21" w:history="1">
        <w:r w:rsidRPr="00B1533C">
          <w:rPr>
            <w:rStyle w:val="Hyperlink"/>
            <w:rFonts w:cstheme="minorHAnsi"/>
            <w:color w:val="auto"/>
            <w:sz w:val="24"/>
            <w:szCs w:val="24"/>
            <w:lang w:val="en-US"/>
          </w:rPr>
          <w:t>https://letsgrowtogether.ie/wp-content/uploads/2021/06/Many-Voices-of-Lets-Grow-Together.pdf</w:t>
        </w:r>
      </w:hyperlink>
    </w:p>
    <w:p w14:paraId="62D3DFAB" w14:textId="77777777" w:rsidR="003D6BC5" w:rsidRPr="00B1533C" w:rsidRDefault="003D6BC5" w:rsidP="00B1533C">
      <w:pPr>
        <w:spacing w:line="360" w:lineRule="auto"/>
        <w:rPr>
          <w:rFonts w:cstheme="minorHAnsi"/>
          <w:sz w:val="24"/>
          <w:szCs w:val="24"/>
        </w:rPr>
      </w:pPr>
      <w:hyperlink r:id="rId22" w:history="1">
        <w:r w:rsidRPr="00B1533C">
          <w:rPr>
            <w:rStyle w:val="Hyperlink"/>
            <w:rFonts w:cstheme="minorHAnsi"/>
            <w:color w:val="auto"/>
            <w:sz w:val="24"/>
            <w:szCs w:val="24"/>
          </w:rPr>
          <w:t>https://www.glucksman.org/projects/freedom-of-the-city</w:t>
        </w:r>
      </w:hyperlink>
    </w:p>
    <w:p w14:paraId="75389A1B" w14:textId="77777777" w:rsidR="003D6BC5" w:rsidRPr="00B1533C" w:rsidRDefault="003D6BC5" w:rsidP="00B1533C">
      <w:pPr>
        <w:rPr>
          <w:rFonts w:cstheme="minorHAnsi"/>
          <w:sz w:val="24"/>
          <w:szCs w:val="24"/>
          <w:lang w:val="en-US"/>
        </w:rPr>
      </w:pPr>
      <w:r w:rsidRPr="00B1533C">
        <w:rPr>
          <w:rFonts w:cstheme="minorHAnsi"/>
          <w:sz w:val="24"/>
          <w:szCs w:val="24"/>
          <w:lang w:val="en-US"/>
        </w:rPr>
        <w:t xml:space="preserve">Irish Human Rights &amp; Equality Commission, </w:t>
      </w:r>
      <w:hyperlink r:id="rId23" w:history="1">
        <w:r w:rsidRPr="00B1533C">
          <w:rPr>
            <w:rStyle w:val="Hyperlink"/>
            <w:rFonts w:cstheme="minorHAnsi"/>
            <w:color w:val="auto"/>
            <w:sz w:val="24"/>
            <w:szCs w:val="24"/>
            <w:lang w:val="en-US"/>
          </w:rPr>
          <w:t>https://www.ihrec.ie/reports-international-bodies/united-nations-convention-rights-child/</w:t>
        </w:r>
      </w:hyperlink>
    </w:p>
    <w:p w14:paraId="177CE8BC" w14:textId="77777777" w:rsidR="003D6BC5" w:rsidRPr="00B1533C" w:rsidRDefault="003D6BC5" w:rsidP="00B1533C">
      <w:pPr>
        <w:spacing w:line="360" w:lineRule="auto"/>
        <w:rPr>
          <w:rFonts w:cstheme="minorHAnsi"/>
          <w:sz w:val="24"/>
          <w:szCs w:val="24"/>
          <w:lang w:val="en-US"/>
        </w:rPr>
      </w:pPr>
      <w:proofErr w:type="spellStart"/>
      <w:r w:rsidRPr="00B1533C">
        <w:rPr>
          <w:rFonts w:cstheme="minorHAnsi"/>
          <w:sz w:val="24"/>
          <w:szCs w:val="24"/>
          <w:lang w:val="en-US"/>
        </w:rPr>
        <w:t>Landrigan</w:t>
      </w:r>
      <w:proofErr w:type="spellEnd"/>
      <w:r w:rsidRPr="00B1533C">
        <w:rPr>
          <w:rFonts w:cstheme="minorHAnsi"/>
          <w:sz w:val="24"/>
          <w:szCs w:val="24"/>
          <w:lang w:val="en-US"/>
        </w:rPr>
        <w:t xml:space="preserve">, P., Fuller, R., Fisher, S. et al (2019) ‘Pollution and Children’s Health’. </w:t>
      </w:r>
      <w:r w:rsidRPr="00B1533C">
        <w:rPr>
          <w:rFonts w:cstheme="minorHAnsi"/>
          <w:i/>
          <w:iCs/>
          <w:sz w:val="24"/>
          <w:szCs w:val="24"/>
          <w:lang w:val="en-US"/>
        </w:rPr>
        <w:t>Science of the Total Environment</w:t>
      </w:r>
      <w:r w:rsidRPr="00B1533C">
        <w:rPr>
          <w:rFonts w:cstheme="minorHAnsi"/>
          <w:sz w:val="24"/>
          <w:szCs w:val="24"/>
          <w:lang w:val="en-US"/>
        </w:rPr>
        <w:t xml:space="preserve">. 650, 2: p2389-2394. </w:t>
      </w:r>
    </w:p>
    <w:p w14:paraId="2AC886AB" w14:textId="77777777" w:rsidR="00B228BE" w:rsidRPr="00B1533C" w:rsidRDefault="00B228BE" w:rsidP="003D6BC5">
      <w:pPr>
        <w:rPr>
          <w:rFonts w:cstheme="minorHAnsi"/>
          <w:sz w:val="24"/>
          <w:szCs w:val="24"/>
        </w:rPr>
      </w:pPr>
      <w:r w:rsidRPr="00B1533C">
        <w:rPr>
          <w:rFonts w:cstheme="minorHAnsi"/>
          <w:sz w:val="24"/>
          <w:szCs w:val="24"/>
          <w:lang w:val="en-US"/>
        </w:rPr>
        <w:t xml:space="preserve">Liverpool Child Friendly City: </w:t>
      </w:r>
      <w:hyperlink r:id="rId24" w:history="1">
        <w:r w:rsidRPr="00B1533C">
          <w:rPr>
            <w:rStyle w:val="Hyperlink"/>
            <w:rFonts w:cstheme="minorHAnsi"/>
            <w:color w:val="auto"/>
            <w:sz w:val="24"/>
            <w:szCs w:val="24"/>
          </w:rPr>
          <w:t>https://liverpool.gov.uk/children-and-families/unicef-child-friendly-city-programme/</w:t>
        </w:r>
      </w:hyperlink>
    </w:p>
    <w:p w14:paraId="2DF92F91" w14:textId="0B327BEA" w:rsidR="003D6BC5" w:rsidRPr="00B1533C" w:rsidRDefault="003D6BC5" w:rsidP="00B1533C">
      <w:pPr>
        <w:rPr>
          <w:rFonts w:cstheme="minorHAnsi"/>
          <w:sz w:val="24"/>
          <w:szCs w:val="24"/>
        </w:rPr>
      </w:pPr>
      <w:r w:rsidRPr="00B1533C">
        <w:rPr>
          <w:rFonts w:cstheme="minorHAnsi"/>
          <w:sz w:val="24"/>
          <w:szCs w:val="24"/>
        </w:rPr>
        <w:t xml:space="preserve">Nugent, K. (2015). Speech delivered at the Joint Oireachtas Committee on Health and Children on 12th Nov 2015. Available from: </w:t>
      </w:r>
      <w:hyperlink r:id="rId25" w:history="1">
        <w:r w:rsidRPr="00B1533C">
          <w:rPr>
            <w:rStyle w:val="Hyperlink"/>
            <w:rFonts w:cstheme="minorHAnsi"/>
            <w:color w:val="auto"/>
            <w:sz w:val="24"/>
            <w:szCs w:val="24"/>
          </w:rPr>
          <w:t xml:space="preserve">www.oireachtas.ie/en/debates/debate/joint_ </w:t>
        </w:r>
        <w:proofErr w:type="spellStart"/>
        <w:r w:rsidRPr="00B1533C">
          <w:rPr>
            <w:rStyle w:val="Hyperlink"/>
            <w:rFonts w:cstheme="minorHAnsi"/>
            <w:color w:val="auto"/>
            <w:sz w:val="24"/>
            <w:szCs w:val="24"/>
          </w:rPr>
          <w:t>committee_on_health_and_children</w:t>
        </w:r>
        <w:proofErr w:type="spellEnd"/>
        <w:r w:rsidRPr="00B1533C">
          <w:rPr>
            <w:rStyle w:val="Hyperlink"/>
            <w:rFonts w:cstheme="minorHAnsi"/>
            <w:color w:val="auto"/>
            <w:sz w:val="24"/>
            <w:szCs w:val="24"/>
          </w:rPr>
          <w:t>/2015-11-12/2/</w:t>
        </w:r>
      </w:hyperlink>
    </w:p>
    <w:p w14:paraId="4BA29B27" w14:textId="77777777" w:rsidR="003D6BC5" w:rsidRPr="00B1533C" w:rsidRDefault="003D6BC5" w:rsidP="00B1533C">
      <w:pPr>
        <w:spacing w:line="360" w:lineRule="auto"/>
        <w:rPr>
          <w:rStyle w:val="Hyperlink"/>
          <w:rFonts w:eastAsia="Times New Roman" w:cstheme="minorHAnsi"/>
          <w:color w:val="auto"/>
          <w:spacing w:val="4"/>
          <w:sz w:val="24"/>
          <w:szCs w:val="24"/>
          <w:lang w:eastAsia="en-IE"/>
        </w:rPr>
      </w:pPr>
      <w:r w:rsidRPr="00B1533C">
        <w:rPr>
          <w:rFonts w:cstheme="minorHAnsi"/>
          <w:sz w:val="24"/>
          <w:szCs w:val="24"/>
          <w:lang w:val="en-US"/>
        </w:rPr>
        <w:t xml:space="preserve">UNICEF Child Friendly Cities: </w:t>
      </w:r>
      <w:hyperlink r:id="rId26" w:history="1">
        <w:r w:rsidRPr="00B1533C">
          <w:rPr>
            <w:rStyle w:val="Hyperlink"/>
            <w:rFonts w:eastAsia="Times New Roman" w:cstheme="minorHAnsi"/>
            <w:color w:val="auto"/>
            <w:spacing w:val="4"/>
            <w:sz w:val="24"/>
            <w:szCs w:val="24"/>
            <w:lang w:eastAsia="en-IE"/>
          </w:rPr>
          <w:t>https://childfriendlycities.org/what-is-a-child-friendly-city/</w:t>
        </w:r>
      </w:hyperlink>
    </w:p>
    <w:p w14:paraId="52AC33E4" w14:textId="2D5DE6F3" w:rsidR="002F1D4A" w:rsidRPr="00B1533C" w:rsidRDefault="002F1D4A" w:rsidP="00B1533C">
      <w:pPr>
        <w:rPr>
          <w:rFonts w:cs="Times New Roman"/>
        </w:rPr>
      </w:pPr>
      <w:r w:rsidRPr="00B1533C">
        <w:rPr>
          <w:rFonts w:cs="Times New Roman"/>
        </w:rPr>
        <w:t>Shonkoff, J., Phillips, D. (Eds.) (2000) From Neurons to Neighbourhoods: The Science of Early Child Development. (National Academy Press; Washington DC, 2000)</w:t>
      </w:r>
    </w:p>
    <w:p w14:paraId="00FDE266" w14:textId="334FA179" w:rsidR="00BD7238" w:rsidRDefault="00BD7238">
      <w:pPr>
        <w:rPr>
          <w:rFonts w:cstheme="minorHAnsi"/>
          <w:b/>
          <w:bCs/>
          <w:sz w:val="24"/>
          <w:szCs w:val="24"/>
          <w:lang w:val="en-US"/>
        </w:rPr>
      </w:pPr>
    </w:p>
    <w:p w14:paraId="693D7158" w14:textId="7C7AD138" w:rsidR="00567BF1" w:rsidRPr="00C63406" w:rsidRDefault="003D6BC5" w:rsidP="00567BF1">
      <w:pPr>
        <w:spacing w:line="360" w:lineRule="auto"/>
        <w:rPr>
          <w:rFonts w:cstheme="minorHAnsi"/>
          <w:sz w:val="24"/>
          <w:szCs w:val="24"/>
          <w:lang w:val="en-US"/>
        </w:rPr>
      </w:pPr>
      <w:r>
        <w:rPr>
          <w:rFonts w:cstheme="minorHAnsi"/>
          <w:b/>
          <w:bCs/>
          <w:sz w:val="24"/>
          <w:szCs w:val="24"/>
          <w:lang w:val="en-US"/>
        </w:rPr>
        <w:br w:type="page"/>
      </w:r>
      <w:r w:rsidR="00B228BE" w:rsidRPr="00C63406">
        <w:rPr>
          <w:rFonts w:cstheme="minorHAnsi"/>
          <w:sz w:val="24"/>
          <w:szCs w:val="24"/>
          <w:lang w:val="en-US"/>
        </w:rPr>
        <w:lastRenderedPageBreak/>
        <w:t xml:space="preserve"> </w:t>
      </w:r>
    </w:p>
    <w:p w14:paraId="5619D245" w14:textId="753229D6" w:rsidR="003D6BC5" w:rsidRDefault="003D6BC5">
      <w:pPr>
        <w:rPr>
          <w:rFonts w:cstheme="minorHAnsi"/>
          <w:b/>
          <w:bCs/>
          <w:sz w:val="24"/>
          <w:szCs w:val="24"/>
          <w:lang w:val="en-US"/>
        </w:rPr>
      </w:pPr>
    </w:p>
    <w:p w14:paraId="5968251A" w14:textId="3018A9D2" w:rsidR="003D6BC5" w:rsidRPr="00A43960" w:rsidRDefault="003D6BC5" w:rsidP="00C63406">
      <w:pPr>
        <w:spacing w:line="360" w:lineRule="auto"/>
        <w:rPr>
          <w:rFonts w:cstheme="minorHAnsi"/>
          <w:b/>
          <w:bCs/>
          <w:sz w:val="24"/>
          <w:szCs w:val="24"/>
          <w:lang w:val="en-US"/>
        </w:rPr>
      </w:pPr>
      <w:r w:rsidRPr="00A43960">
        <w:rPr>
          <w:rFonts w:cstheme="minorHAnsi"/>
          <w:b/>
          <w:bCs/>
          <w:sz w:val="24"/>
          <w:szCs w:val="24"/>
          <w:lang w:val="en-US"/>
        </w:rPr>
        <w:t>A</w:t>
      </w:r>
      <w:r w:rsidR="00B656D2" w:rsidRPr="00A43960">
        <w:rPr>
          <w:rFonts w:cstheme="minorHAnsi"/>
          <w:b/>
          <w:bCs/>
          <w:sz w:val="24"/>
          <w:szCs w:val="24"/>
          <w:lang w:val="en-US"/>
        </w:rPr>
        <w:t>ppendix</w:t>
      </w:r>
    </w:p>
    <w:p w14:paraId="779BC295" w14:textId="77777777" w:rsidR="00C47A81" w:rsidRPr="00C63406" w:rsidRDefault="00C47A81" w:rsidP="00B1533C">
      <w:pPr>
        <w:spacing w:line="360" w:lineRule="auto"/>
        <w:rPr>
          <w:rFonts w:eastAsia="Times New Roman" w:cstheme="minorHAnsi"/>
          <w:b/>
          <w:bCs/>
          <w:color w:val="666666"/>
          <w:sz w:val="24"/>
          <w:szCs w:val="24"/>
          <w:lang w:eastAsia="en-IE"/>
        </w:rPr>
      </w:pPr>
      <w:r w:rsidRPr="00C63406">
        <w:rPr>
          <w:rFonts w:eastAsia="Times New Roman" w:cstheme="minorHAnsi"/>
          <w:b/>
          <w:bCs/>
          <w:color w:val="666666"/>
          <w:sz w:val="24"/>
          <w:szCs w:val="24"/>
          <w:lang w:eastAsia="en-IE"/>
        </w:rPr>
        <w:t>Three lessons for toddler-friendly cities</w:t>
      </w:r>
    </w:p>
    <w:p w14:paraId="2D84BEE6" w14:textId="77777777" w:rsidR="00C47A81" w:rsidRPr="00C63406" w:rsidRDefault="00C47A81" w:rsidP="00C63406">
      <w:pPr>
        <w:numPr>
          <w:ilvl w:val="0"/>
          <w:numId w:val="6"/>
        </w:numPr>
        <w:shd w:val="clear" w:color="auto" w:fill="FFFFFF"/>
        <w:spacing w:before="100" w:beforeAutospacing="1" w:after="100" w:afterAutospacing="1" w:line="360" w:lineRule="auto"/>
        <w:rPr>
          <w:rFonts w:eastAsia="Times New Roman" w:cstheme="minorHAnsi"/>
          <w:color w:val="333333"/>
          <w:sz w:val="24"/>
          <w:szCs w:val="24"/>
          <w:lang w:eastAsia="en-IE"/>
        </w:rPr>
      </w:pPr>
      <w:r w:rsidRPr="00C63406">
        <w:rPr>
          <w:rFonts w:eastAsia="Times New Roman" w:cstheme="minorHAnsi"/>
          <w:b/>
          <w:bCs/>
          <w:color w:val="333333"/>
          <w:sz w:val="24"/>
          <w:szCs w:val="24"/>
          <w:lang w:eastAsia="en-IE"/>
        </w:rPr>
        <w:t>Design for caregiving:</w:t>
      </w:r>
      <w:r w:rsidRPr="00C63406">
        <w:rPr>
          <w:rFonts w:eastAsia="Times New Roman" w:cstheme="minorHAnsi"/>
          <w:color w:val="333333"/>
          <w:sz w:val="24"/>
          <w:szCs w:val="24"/>
          <w:lang w:eastAsia="en-IE"/>
        </w:rPr>
        <w:t> Babies and toddlers do not wander through cities by themselves; those looking after them decide where to go and how long to stay. These caregivers need to feel safe and comfortable.</w:t>
      </w:r>
    </w:p>
    <w:p w14:paraId="589C3F44" w14:textId="77777777" w:rsidR="00C47A81" w:rsidRPr="00C63406" w:rsidRDefault="00C47A81" w:rsidP="00C63406">
      <w:pPr>
        <w:numPr>
          <w:ilvl w:val="0"/>
          <w:numId w:val="6"/>
        </w:numPr>
        <w:shd w:val="clear" w:color="auto" w:fill="FFFFFF"/>
        <w:spacing w:before="100" w:beforeAutospacing="1" w:after="100" w:afterAutospacing="1" w:line="360" w:lineRule="auto"/>
        <w:rPr>
          <w:rFonts w:eastAsia="Times New Roman" w:cstheme="minorHAnsi"/>
          <w:color w:val="333333"/>
          <w:sz w:val="24"/>
          <w:szCs w:val="24"/>
          <w:lang w:eastAsia="en-IE"/>
        </w:rPr>
      </w:pPr>
      <w:r w:rsidRPr="00C63406">
        <w:rPr>
          <w:rFonts w:eastAsia="Times New Roman" w:cstheme="minorHAnsi"/>
          <w:b/>
          <w:bCs/>
          <w:color w:val="333333"/>
          <w:sz w:val="24"/>
          <w:szCs w:val="24"/>
          <w:lang w:eastAsia="en-IE"/>
        </w:rPr>
        <w:t>Proximity matters: </w:t>
      </w:r>
      <w:r w:rsidRPr="00C63406">
        <w:rPr>
          <w:rFonts w:eastAsia="Times New Roman" w:cstheme="minorHAnsi"/>
          <w:color w:val="333333"/>
          <w:sz w:val="24"/>
          <w:szCs w:val="24"/>
          <w:lang w:eastAsia="en-IE"/>
        </w:rPr>
        <w:t xml:space="preserve">Good public transport is important, as is being able to walk safely, </w:t>
      </w:r>
      <w:proofErr w:type="gramStart"/>
      <w:r w:rsidRPr="00C63406">
        <w:rPr>
          <w:rFonts w:eastAsia="Times New Roman" w:cstheme="minorHAnsi"/>
          <w:color w:val="333333"/>
          <w:sz w:val="24"/>
          <w:szCs w:val="24"/>
          <w:lang w:eastAsia="en-IE"/>
        </w:rPr>
        <w:t>comfortably</w:t>
      </w:r>
      <w:proofErr w:type="gramEnd"/>
      <w:r w:rsidRPr="00C63406">
        <w:rPr>
          <w:rFonts w:eastAsia="Times New Roman" w:cstheme="minorHAnsi"/>
          <w:color w:val="333333"/>
          <w:sz w:val="24"/>
          <w:szCs w:val="24"/>
          <w:lang w:eastAsia="en-IE"/>
        </w:rPr>
        <w:t xml:space="preserve"> and quickly to where you need to go. Learn about the 15-minute neighbourhood concept.</w:t>
      </w:r>
    </w:p>
    <w:p w14:paraId="7D33F901" w14:textId="77777777" w:rsidR="00C47A81" w:rsidRPr="00C63406" w:rsidRDefault="00C47A81" w:rsidP="00C63406">
      <w:pPr>
        <w:numPr>
          <w:ilvl w:val="0"/>
          <w:numId w:val="6"/>
        </w:numPr>
        <w:shd w:val="clear" w:color="auto" w:fill="FFFFFF"/>
        <w:spacing w:before="100" w:beforeAutospacing="1" w:after="100" w:afterAutospacing="1" w:line="360" w:lineRule="auto"/>
        <w:rPr>
          <w:rFonts w:eastAsia="Times New Roman" w:cstheme="minorHAnsi"/>
          <w:color w:val="333333"/>
          <w:sz w:val="24"/>
          <w:szCs w:val="24"/>
          <w:lang w:eastAsia="en-IE"/>
        </w:rPr>
      </w:pPr>
      <w:r w:rsidRPr="00C63406">
        <w:rPr>
          <w:rFonts w:eastAsia="Times New Roman" w:cstheme="minorHAnsi"/>
          <w:b/>
          <w:bCs/>
          <w:color w:val="333333"/>
          <w:sz w:val="24"/>
          <w:szCs w:val="24"/>
          <w:lang w:eastAsia="en-IE"/>
        </w:rPr>
        <w:t>‘Think babies’ as a universal design principle:</w:t>
      </w:r>
      <w:r w:rsidRPr="00C63406">
        <w:rPr>
          <w:rFonts w:eastAsia="Times New Roman" w:cstheme="minorHAnsi"/>
          <w:color w:val="333333"/>
          <w:sz w:val="24"/>
          <w:szCs w:val="24"/>
          <w:lang w:eastAsia="en-IE"/>
        </w:rPr>
        <w:t> From a design perspective, babies, toddlers and their caregivers’ vulnerability, dependency and strong drive to explore and play mean that if a space is safe, clean and interesting enough for them, it’s likely to work for everyone.</w:t>
      </w:r>
    </w:p>
    <w:p w14:paraId="5DD8A2E7" w14:textId="0B0B6430" w:rsidR="00B656D2" w:rsidRPr="00C63406" w:rsidRDefault="00D37017" w:rsidP="00C63406">
      <w:pPr>
        <w:spacing w:line="360" w:lineRule="auto"/>
        <w:rPr>
          <w:rFonts w:cstheme="minorHAnsi"/>
          <w:sz w:val="24"/>
          <w:szCs w:val="24"/>
          <w:lang w:val="en-US"/>
        </w:rPr>
      </w:pPr>
      <w:hyperlink r:id="rId27" w:history="1">
        <w:r w:rsidR="00C47A81" w:rsidRPr="00C63406">
          <w:rPr>
            <w:rStyle w:val="Hyperlink"/>
            <w:rFonts w:cstheme="minorHAnsi"/>
            <w:sz w:val="24"/>
            <w:szCs w:val="24"/>
            <w:lang w:val="en-US"/>
          </w:rPr>
          <w:t>https://bernardvanleer.org/solutions/urban95/</w:t>
        </w:r>
      </w:hyperlink>
    </w:p>
    <w:p w14:paraId="615EB775" w14:textId="4F0F4068" w:rsidR="00C47A81" w:rsidRPr="00C63406" w:rsidRDefault="00C47A81" w:rsidP="00C63406">
      <w:pPr>
        <w:spacing w:line="360" w:lineRule="auto"/>
        <w:rPr>
          <w:rFonts w:cstheme="minorHAnsi"/>
          <w:sz w:val="24"/>
          <w:szCs w:val="24"/>
          <w:lang w:val="en-US"/>
        </w:rPr>
      </w:pPr>
    </w:p>
    <w:p w14:paraId="452688FE" w14:textId="57AEE9A5" w:rsidR="003D603C" w:rsidRPr="00B1533C" w:rsidRDefault="00E307D3" w:rsidP="00C63406">
      <w:pPr>
        <w:spacing w:line="360" w:lineRule="auto"/>
        <w:rPr>
          <w:rFonts w:cstheme="minorHAnsi"/>
          <w:b/>
          <w:bCs/>
          <w:sz w:val="24"/>
          <w:szCs w:val="24"/>
          <w:lang w:val="en-US"/>
        </w:rPr>
      </w:pPr>
      <w:r w:rsidRPr="00B1533C">
        <w:rPr>
          <w:rFonts w:cstheme="minorHAnsi"/>
          <w:b/>
          <w:bCs/>
          <w:sz w:val="24"/>
          <w:szCs w:val="24"/>
          <w:lang w:val="en-US"/>
        </w:rPr>
        <w:t>UN Convention on the Rights of the Child</w:t>
      </w:r>
    </w:p>
    <w:p w14:paraId="2999DEAE" w14:textId="2A482BEB" w:rsidR="00A7583B" w:rsidRPr="00C63406" w:rsidRDefault="00A7583B" w:rsidP="00B1533C">
      <w:pPr>
        <w:spacing w:line="360" w:lineRule="auto"/>
        <w:rPr>
          <w:rFonts w:eastAsia="Times New Roman" w:cstheme="minorHAnsi"/>
          <w:color w:val="1A1A1A"/>
          <w:sz w:val="24"/>
          <w:szCs w:val="24"/>
          <w:lang w:eastAsia="en-IE"/>
        </w:rPr>
      </w:pPr>
      <w:r w:rsidRPr="00C63406">
        <w:rPr>
          <w:rFonts w:eastAsia="Times New Roman" w:cstheme="minorHAnsi"/>
          <w:color w:val="1A1A1A"/>
          <w:sz w:val="24"/>
          <w:szCs w:val="24"/>
          <w:lang w:eastAsia="en-IE"/>
        </w:rPr>
        <w:t xml:space="preserve">Ireland committed to promote children’s rights when it signed up to the United Nations Convention on the Rights of the Child (UNCRC) in 1992.  </w:t>
      </w:r>
    </w:p>
    <w:p w14:paraId="0F00948D" w14:textId="77777777" w:rsidR="00A7583B" w:rsidRPr="00C63406" w:rsidRDefault="00A7583B" w:rsidP="00C63406">
      <w:pPr>
        <w:shd w:val="clear" w:color="auto" w:fill="FFFFFF"/>
        <w:spacing w:before="300" w:after="150" w:line="360" w:lineRule="auto"/>
        <w:outlineLvl w:val="2"/>
        <w:rPr>
          <w:rFonts w:eastAsia="Times New Roman" w:cstheme="minorHAnsi"/>
          <w:color w:val="1A1A1A"/>
          <w:sz w:val="24"/>
          <w:szCs w:val="24"/>
          <w:lang w:eastAsia="en-IE"/>
        </w:rPr>
      </w:pPr>
      <w:r w:rsidRPr="00C63406">
        <w:rPr>
          <w:rFonts w:eastAsia="Times New Roman" w:cstheme="minorHAnsi"/>
          <w:color w:val="1A1A1A"/>
          <w:sz w:val="24"/>
          <w:szCs w:val="24"/>
          <w:lang w:eastAsia="en-IE"/>
        </w:rPr>
        <w:t>What Does the Convention on the Rights of the Child Say?</w:t>
      </w:r>
    </w:p>
    <w:p w14:paraId="1F0BE0E5" w14:textId="2C6E8551" w:rsidR="00A7583B" w:rsidRPr="00C63406" w:rsidRDefault="00A7583B" w:rsidP="00C63406">
      <w:pPr>
        <w:shd w:val="clear" w:color="auto" w:fill="FFFFFF"/>
        <w:spacing w:after="312" w:line="360" w:lineRule="auto"/>
        <w:rPr>
          <w:rFonts w:eastAsia="Times New Roman" w:cstheme="minorHAnsi"/>
          <w:color w:val="1A1A1A"/>
          <w:sz w:val="24"/>
          <w:szCs w:val="24"/>
          <w:lang w:eastAsia="en-IE"/>
        </w:rPr>
      </w:pPr>
      <w:r w:rsidRPr="00C63406">
        <w:rPr>
          <w:rFonts w:eastAsia="Times New Roman" w:cstheme="minorHAnsi"/>
          <w:color w:val="1A1A1A"/>
          <w:sz w:val="24"/>
          <w:szCs w:val="24"/>
          <w:lang w:eastAsia="en-IE"/>
        </w:rPr>
        <w:t>The UNCRC defines the child as a person under 18 years of age. It acknowledges the primary role of parents and the family in the care and protection of children, as well as the obligation of the State to help them carry out these duties. </w:t>
      </w:r>
    </w:p>
    <w:p w14:paraId="25BF86E9" w14:textId="77777777" w:rsidR="00A7583B" w:rsidRPr="00C63406" w:rsidRDefault="00A7583B" w:rsidP="00C63406">
      <w:pPr>
        <w:shd w:val="clear" w:color="auto" w:fill="FFFFFF"/>
        <w:spacing w:after="312" w:line="360" w:lineRule="auto"/>
        <w:rPr>
          <w:rFonts w:eastAsia="Times New Roman" w:cstheme="minorHAnsi"/>
          <w:color w:val="1A1A1A"/>
          <w:sz w:val="24"/>
          <w:szCs w:val="24"/>
          <w:lang w:eastAsia="en-IE"/>
        </w:rPr>
      </w:pPr>
      <w:r w:rsidRPr="00C63406">
        <w:rPr>
          <w:rFonts w:eastAsia="Times New Roman" w:cstheme="minorHAnsi"/>
          <w:color w:val="1A1A1A"/>
          <w:sz w:val="24"/>
          <w:szCs w:val="24"/>
          <w:lang w:eastAsia="en-IE"/>
        </w:rPr>
        <w:t xml:space="preserve">The UN Convention consists of 41 articles, each of which details a different type of right. These rights are not ranked in order of importance; </w:t>
      </w:r>
      <w:proofErr w:type="gramStart"/>
      <w:r w:rsidRPr="00C63406">
        <w:rPr>
          <w:rFonts w:eastAsia="Times New Roman" w:cstheme="minorHAnsi"/>
          <w:color w:val="1A1A1A"/>
          <w:sz w:val="24"/>
          <w:szCs w:val="24"/>
          <w:lang w:eastAsia="en-IE"/>
        </w:rPr>
        <w:t>instead</w:t>
      </w:r>
      <w:proofErr w:type="gramEnd"/>
      <w:r w:rsidRPr="00C63406">
        <w:rPr>
          <w:rFonts w:eastAsia="Times New Roman" w:cstheme="minorHAnsi"/>
          <w:color w:val="1A1A1A"/>
          <w:sz w:val="24"/>
          <w:szCs w:val="24"/>
          <w:lang w:eastAsia="en-IE"/>
        </w:rPr>
        <w:t xml:space="preserve"> they interact with one another to form one integrated set of rights. A common approach is to group these articles together under the following themes:</w:t>
      </w:r>
    </w:p>
    <w:p w14:paraId="3FA76AB1" w14:textId="77777777" w:rsidR="00A7583B" w:rsidRPr="00C63406" w:rsidRDefault="00A7583B" w:rsidP="00C63406">
      <w:pPr>
        <w:numPr>
          <w:ilvl w:val="0"/>
          <w:numId w:val="7"/>
        </w:numPr>
        <w:shd w:val="clear" w:color="auto" w:fill="FFFFFF"/>
        <w:spacing w:before="100" w:beforeAutospacing="1" w:after="100" w:afterAutospacing="1" w:line="360" w:lineRule="auto"/>
        <w:rPr>
          <w:rFonts w:eastAsia="Times New Roman" w:cstheme="minorHAnsi"/>
          <w:color w:val="1A1A1A"/>
          <w:sz w:val="24"/>
          <w:szCs w:val="24"/>
          <w:lang w:eastAsia="en-IE"/>
        </w:rPr>
      </w:pPr>
      <w:r w:rsidRPr="00C63406">
        <w:rPr>
          <w:rFonts w:eastAsia="Times New Roman" w:cstheme="minorHAnsi"/>
          <w:b/>
          <w:bCs/>
          <w:color w:val="1A1A1A"/>
          <w:sz w:val="24"/>
          <w:szCs w:val="24"/>
          <w:lang w:eastAsia="en-IE"/>
        </w:rPr>
        <w:lastRenderedPageBreak/>
        <w:t>Survival rights</w:t>
      </w:r>
      <w:r w:rsidRPr="00C63406">
        <w:rPr>
          <w:rFonts w:eastAsia="Times New Roman" w:cstheme="minorHAnsi"/>
          <w:color w:val="1A1A1A"/>
          <w:sz w:val="24"/>
          <w:szCs w:val="24"/>
          <w:lang w:eastAsia="en-IE"/>
        </w:rPr>
        <w:t>: include the child’s right to life and the needs that are most basic to existence, such as nutrition, shelter, an adequate living standard, and access to medical services.</w:t>
      </w:r>
    </w:p>
    <w:p w14:paraId="14B4DE2C" w14:textId="77777777" w:rsidR="00A7583B" w:rsidRPr="00C63406" w:rsidRDefault="00A7583B" w:rsidP="00C63406">
      <w:pPr>
        <w:numPr>
          <w:ilvl w:val="0"/>
          <w:numId w:val="7"/>
        </w:numPr>
        <w:shd w:val="clear" w:color="auto" w:fill="FFFFFF"/>
        <w:spacing w:before="100" w:beforeAutospacing="1" w:after="100" w:afterAutospacing="1" w:line="360" w:lineRule="auto"/>
        <w:rPr>
          <w:rFonts w:eastAsia="Times New Roman" w:cstheme="minorHAnsi"/>
          <w:color w:val="1A1A1A"/>
          <w:sz w:val="24"/>
          <w:szCs w:val="24"/>
          <w:lang w:eastAsia="en-IE"/>
        </w:rPr>
      </w:pPr>
      <w:r w:rsidRPr="00C63406">
        <w:rPr>
          <w:rFonts w:eastAsia="Times New Roman" w:cstheme="minorHAnsi"/>
          <w:b/>
          <w:bCs/>
          <w:color w:val="1A1A1A"/>
          <w:sz w:val="24"/>
          <w:szCs w:val="24"/>
          <w:lang w:eastAsia="en-IE"/>
        </w:rPr>
        <w:t>Development rights</w:t>
      </w:r>
      <w:r w:rsidRPr="00C63406">
        <w:rPr>
          <w:rFonts w:eastAsia="Times New Roman" w:cstheme="minorHAnsi"/>
          <w:color w:val="1A1A1A"/>
          <w:sz w:val="24"/>
          <w:szCs w:val="24"/>
          <w:lang w:eastAsia="en-IE"/>
        </w:rPr>
        <w:t xml:space="preserve">: include the right to education, play, leisure, cultural activities, access to information, and freedom of thought, </w:t>
      </w:r>
      <w:proofErr w:type="gramStart"/>
      <w:r w:rsidRPr="00C63406">
        <w:rPr>
          <w:rFonts w:eastAsia="Times New Roman" w:cstheme="minorHAnsi"/>
          <w:color w:val="1A1A1A"/>
          <w:sz w:val="24"/>
          <w:szCs w:val="24"/>
          <w:lang w:eastAsia="en-IE"/>
        </w:rPr>
        <w:t>conscience</w:t>
      </w:r>
      <w:proofErr w:type="gramEnd"/>
      <w:r w:rsidRPr="00C63406">
        <w:rPr>
          <w:rFonts w:eastAsia="Times New Roman" w:cstheme="minorHAnsi"/>
          <w:color w:val="1A1A1A"/>
          <w:sz w:val="24"/>
          <w:szCs w:val="24"/>
          <w:lang w:eastAsia="en-IE"/>
        </w:rPr>
        <w:t xml:space="preserve"> and religion.</w:t>
      </w:r>
    </w:p>
    <w:p w14:paraId="79BBF79A" w14:textId="77777777" w:rsidR="00A7583B" w:rsidRPr="00C63406" w:rsidRDefault="00A7583B" w:rsidP="00C63406">
      <w:pPr>
        <w:numPr>
          <w:ilvl w:val="0"/>
          <w:numId w:val="7"/>
        </w:numPr>
        <w:shd w:val="clear" w:color="auto" w:fill="FFFFFF"/>
        <w:spacing w:before="100" w:beforeAutospacing="1" w:after="100" w:afterAutospacing="1" w:line="360" w:lineRule="auto"/>
        <w:rPr>
          <w:rFonts w:eastAsia="Times New Roman" w:cstheme="minorHAnsi"/>
          <w:color w:val="1A1A1A"/>
          <w:sz w:val="24"/>
          <w:szCs w:val="24"/>
          <w:lang w:eastAsia="en-IE"/>
        </w:rPr>
      </w:pPr>
      <w:r w:rsidRPr="00C63406">
        <w:rPr>
          <w:rFonts w:eastAsia="Times New Roman" w:cstheme="minorHAnsi"/>
          <w:b/>
          <w:bCs/>
          <w:color w:val="1A1A1A"/>
          <w:sz w:val="24"/>
          <w:szCs w:val="24"/>
          <w:lang w:eastAsia="en-IE"/>
        </w:rPr>
        <w:t>Protection rights</w:t>
      </w:r>
      <w:r w:rsidRPr="00C63406">
        <w:rPr>
          <w:rFonts w:eastAsia="Times New Roman" w:cstheme="minorHAnsi"/>
          <w:color w:val="1A1A1A"/>
          <w:sz w:val="24"/>
          <w:szCs w:val="24"/>
          <w:lang w:eastAsia="en-IE"/>
        </w:rPr>
        <w:t xml:space="preserve">: ensure children are safeguarded against all forms of abuse, </w:t>
      </w:r>
      <w:proofErr w:type="gramStart"/>
      <w:r w:rsidRPr="00C63406">
        <w:rPr>
          <w:rFonts w:eastAsia="Times New Roman" w:cstheme="minorHAnsi"/>
          <w:color w:val="1A1A1A"/>
          <w:sz w:val="24"/>
          <w:szCs w:val="24"/>
          <w:lang w:eastAsia="en-IE"/>
        </w:rPr>
        <w:t>neglect</w:t>
      </w:r>
      <w:proofErr w:type="gramEnd"/>
      <w:r w:rsidRPr="00C63406">
        <w:rPr>
          <w:rFonts w:eastAsia="Times New Roman" w:cstheme="minorHAnsi"/>
          <w:color w:val="1A1A1A"/>
          <w:sz w:val="24"/>
          <w:szCs w:val="24"/>
          <w:lang w:eastAsia="en-IE"/>
        </w:rPr>
        <w:t xml:space="preserve"> and exploitation, including special care for refugee children; safeguards for children in the criminal justice system; protection for children in employment; protection and rehabilitation for children who have suffered exploitation or abuse of any kind.</w:t>
      </w:r>
    </w:p>
    <w:p w14:paraId="3B16C2EF" w14:textId="77777777" w:rsidR="00A7583B" w:rsidRPr="00C63406" w:rsidRDefault="00A7583B" w:rsidP="00C63406">
      <w:pPr>
        <w:numPr>
          <w:ilvl w:val="0"/>
          <w:numId w:val="7"/>
        </w:numPr>
        <w:shd w:val="clear" w:color="auto" w:fill="FFFFFF"/>
        <w:spacing w:before="100" w:beforeAutospacing="1" w:after="100" w:afterAutospacing="1" w:line="360" w:lineRule="auto"/>
        <w:rPr>
          <w:rFonts w:eastAsia="Times New Roman" w:cstheme="minorHAnsi"/>
          <w:color w:val="1A1A1A"/>
          <w:sz w:val="24"/>
          <w:szCs w:val="24"/>
          <w:lang w:eastAsia="en-IE"/>
        </w:rPr>
      </w:pPr>
      <w:r w:rsidRPr="00C63406">
        <w:rPr>
          <w:rFonts w:eastAsia="Times New Roman" w:cstheme="minorHAnsi"/>
          <w:b/>
          <w:bCs/>
          <w:color w:val="1A1A1A"/>
          <w:sz w:val="24"/>
          <w:szCs w:val="24"/>
          <w:lang w:eastAsia="en-IE"/>
        </w:rPr>
        <w:t>Participation rights</w:t>
      </w:r>
      <w:r w:rsidRPr="00C63406">
        <w:rPr>
          <w:rFonts w:eastAsia="Times New Roman" w:cstheme="minorHAnsi"/>
          <w:color w:val="1A1A1A"/>
          <w:sz w:val="24"/>
          <w:szCs w:val="24"/>
          <w:lang w:eastAsia="en-IE"/>
        </w:rPr>
        <w:t xml:space="preserve">: encompass children's freedom to express opinions, to have a say in matters affecting their own lives, to join associations and to assemble peacefully. As their capacities develop, children should have </w:t>
      </w:r>
      <w:proofErr w:type="gramStart"/>
      <w:r w:rsidRPr="00C63406">
        <w:rPr>
          <w:rFonts w:eastAsia="Times New Roman" w:cstheme="minorHAnsi"/>
          <w:color w:val="1A1A1A"/>
          <w:sz w:val="24"/>
          <w:szCs w:val="24"/>
          <w:lang w:eastAsia="en-IE"/>
        </w:rPr>
        <w:t>increasing</w:t>
      </w:r>
      <w:proofErr w:type="gramEnd"/>
      <w:r w:rsidRPr="00C63406">
        <w:rPr>
          <w:rFonts w:eastAsia="Times New Roman" w:cstheme="minorHAnsi"/>
          <w:color w:val="1A1A1A"/>
          <w:sz w:val="24"/>
          <w:szCs w:val="24"/>
          <w:lang w:eastAsia="en-IE"/>
        </w:rPr>
        <w:t xml:space="preserve"> opportunity to participate in the activities of society, in preparation for adulthood.</w:t>
      </w:r>
    </w:p>
    <w:p w14:paraId="73412B8E" w14:textId="77777777" w:rsidR="00A7583B" w:rsidRPr="00C63406" w:rsidRDefault="00A7583B" w:rsidP="00C63406">
      <w:pPr>
        <w:shd w:val="clear" w:color="auto" w:fill="FFFFFF"/>
        <w:spacing w:after="312" w:line="360" w:lineRule="auto"/>
        <w:rPr>
          <w:rFonts w:eastAsia="Times New Roman" w:cstheme="minorHAnsi"/>
          <w:color w:val="1A1A1A"/>
          <w:sz w:val="24"/>
          <w:szCs w:val="24"/>
          <w:lang w:eastAsia="en-IE"/>
        </w:rPr>
      </w:pPr>
      <w:r w:rsidRPr="00C63406">
        <w:rPr>
          <w:rFonts w:eastAsia="Times New Roman" w:cstheme="minorHAnsi"/>
          <w:color w:val="1A1A1A"/>
          <w:sz w:val="24"/>
          <w:szCs w:val="24"/>
          <w:lang w:eastAsia="en-IE"/>
        </w:rPr>
        <w:t xml:space="preserve">The UN Convention includes four articles that are given special emphasis. These are also known as ‘general </w:t>
      </w:r>
      <w:proofErr w:type="gramStart"/>
      <w:r w:rsidRPr="00C63406">
        <w:rPr>
          <w:rFonts w:eastAsia="Times New Roman" w:cstheme="minorHAnsi"/>
          <w:color w:val="1A1A1A"/>
          <w:sz w:val="24"/>
          <w:szCs w:val="24"/>
          <w:lang w:eastAsia="en-IE"/>
        </w:rPr>
        <w:t>principles’</w:t>
      </w:r>
      <w:proofErr w:type="gramEnd"/>
      <w:r w:rsidRPr="00C63406">
        <w:rPr>
          <w:rFonts w:eastAsia="Times New Roman" w:cstheme="minorHAnsi"/>
          <w:color w:val="1A1A1A"/>
          <w:sz w:val="24"/>
          <w:szCs w:val="24"/>
          <w:lang w:eastAsia="en-IE"/>
        </w:rPr>
        <w:t>. These rights are the bedrock for securing the additional rights in the UN Convention.</w:t>
      </w:r>
    </w:p>
    <w:p w14:paraId="2630D389" w14:textId="77777777" w:rsidR="00A7583B" w:rsidRPr="00C63406" w:rsidRDefault="00A7583B" w:rsidP="00F388D9">
      <w:pPr>
        <w:numPr>
          <w:ilvl w:val="0"/>
          <w:numId w:val="8"/>
        </w:numPr>
        <w:shd w:val="clear" w:color="auto" w:fill="FFFFFF"/>
        <w:spacing w:before="100" w:beforeAutospacing="1" w:after="100" w:afterAutospacing="1" w:line="360" w:lineRule="auto"/>
        <w:rPr>
          <w:rFonts w:eastAsia="Times New Roman"/>
          <w:color w:val="1A1A1A"/>
          <w:sz w:val="24"/>
          <w:szCs w:val="24"/>
          <w:lang w:eastAsia="en-IE"/>
        </w:rPr>
      </w:pPr>
      <w:r w:rsidRPr="00F388D9">
        <w:rPr>
          <w:rFonts w:eastAsia="Times New Roman"/>
          <w:color w:val="1A1A1A"/>
          <w:sz w:val="24"/>
          <w:szCs w:val="24"/>
          <w:lang w:eastAsia="en-IE"/>
        </w:rPr>
        <w:t>that all the rights guaranteed by the UNCRC must be available to all children without discrimination of any kind (Article 2</w:t>
      </w:r>
      <w:proofErr w:type="gramStart"/>
      <w:r w:rsidRPr="00F388D9">
        <w:rPr>
          <w:rFonts w:eastAsia="Times New Roman"/>
          <w:color w:val="1A1A1A"/>
          <w:sz w:val="24"/>
          <w:szCs w:val="24"/>
          <w:lang w:eastAsia="en-IE"/>
        </w:rPr>
        <w:t>);</w:t>
      </w:r>
      <w:proofErr w:type="gramEnd"/>
    </w:p>
    <w:p w14:paraId="3A2FE671" w14:textId="77777777" w:rsidR="00A7583B" w:rsidRPr="00C63406" w:rsidRDefault="00A7583B" w:rsidP="00F388D9">
      <w:pPr>
        <w:numPr>
          <w:ilvl w:val="0"/>
          <w:numId w:val="8"/>
        </w:numPr>
        <w:shd w:val="clear" w:color="auto" w:fill="FFFFFF"/>
        <w:spacing w:before="100" w:beforeAutospacing="1" w:after="100" w:afterAutospacing="1" w:line="360" w:lineRule="auto"/>
        <w:rPr>
          <w:rFonts w:eastAsia="Times New Roman"/>
          <w:color w:val="1A1A1A"/>
          <w:sz w:val="24"/>
          <w:szCs w:val="24"/>
          <w:lang w:eastAsia="en-IE"/>
        </w:rPr>
      </w:pPr>
      <w:r w:rsidRPr="00F388D9">
        <w:rPr>
          <w:rFonts w:eastAsia="Times New Roman"/>
          <w:color w:val="1A1A1A"/>
          <w:sz w:val="24"/>
          <w:szCs w:val="24"/>
          <w:lang w:eastAsia="en-IE"/>
        </w:rPr>
        <w:t>that the best interests of the child must be a primary consideration in all actions concerning children (Article 3</w:t>
      </w:r>
      <w:proofErr w:type="gramStart"/>
      <w:r w:rsidRPr="00F388D9">
        <w:rPr>
          <w:rFonts w:eastAsia="Times New Roman"/>
          <w:color w:val="1A1A1A"/>
          <w:sz w:val="24"/>
          <w:szCs w:val="24"/>
          <w:lang w:eastAsia="en-IE"/>
        </w:rPr>
        <w:t>);</w:t>
      </w:r>
      <w:proofErr w:type="gramEnd"/>
    </w:p>
    <w:p w14:paraId="5AA85551" w14:textId="77777777" w:rsidR="00A7583B" w:rsidRPr="00C63406" w:rsidRDefault="00A7583B" w:rsidP="00F388D9">
      <w:pPr>
        <w:numPr>
          <w:ilvl w:val="0"/>
          <w:numId w:val="8"/>
        </w:numPr>
        <w:shd w:val="clear" w:color="auto" w:fill="FFFFFF"/>
        <w:spacing w:before="100" w:beforeAutospacing="1" w:after="100" w:afterAutospacing="1" w:line="360" w:lineRule="auto"/>
        <w:rPr>
          <w:rFonts w:eastAsia="Times New Roman"/>
          <w:color w:val="1A1A1A"/>
          <w:sz w:val="24"/>
          <w:szCs w:val="24"/>
          <w:lang w:eastAsia="en-IE"/>
        </w:rPr>
      </w:pPr>
      <w:r w:rsidRPr="00F388D9">
        <w:rPr>
          <w:rFonts w:eastAsia="Times New Roman"/>
          <w:color w:val="1A1A1A"/>
          <w:sz w:val="24"/>
          <w:szCs w:val="24"/>
          <w:lang w:eastAsia="en-IE"/>
        </w:rPr>
        <w:t xml:space="preserve">that every child has the right to life, </w:t>
      </w:r>
      <w:proofErr w:type="gramStart"/>
      <w:r w:rsidRPr="00F388D9">
        <w:rPr>
          <w:rFonts w:eastAsia="Times New Roman"/>
          <w:color w:val="1A1A1A"/>
          <w:sz w:val="24"/>
          <w:szCs w:val="24"/>
          <w:lang w:eastAsia="en-IE"/>
        </w:rPr>
        <w:t>survival</w:t>
      </w:r>
      <w:proofErr w:type="gramEnd"/>
      <w:r w:rsidRPr="00F388D9">
        <w:rPr>
          <w:rFonts w:eastAsia="Times New Roman"/>
          <w:color w:val="1A1A1A"/>
          <w:sz w:val="24"/>
          <w:szCs w:val="24"/>
          <w:lang w:eastAsia="en-IE"/>
        </w:rPr>
        <w:t xml:space="preserve"> and development (Article 6); and</w:t>
      </w:r>
    </w:p>
    <w:p w14:paraId="06DDDD38" w14:textId="77777777" w:rsidR="00A7583B" w:rsidRPr="00C63406" w:rsidRDefault="00A7583B" w:rsidP="00F388D9">
      <w:pPr>
        <w:numPr>
          <w:ilvl w:val="0"/>
          <w:numId w:val="8"/>
        </w:numPr>
        <w:shd w:val="clear" w:color="auto" w:fill="FFFFFF"/>
        <w:spacing w:before="100" w:beforeAutospacing="1" w:after="100" w:afterAutospacing="1" w:line="360" w:lineRule="auto"/>
        <w:rPr>
          <w:rFonts w:eastAsia="Times New Roman"/>
          <w:color w:val="1A1A1A"/>
          <w:sz w:val="24"/>
          <w:szCs w:val="24"/>
          <w:lang w:eastAsia="en-IE"/>
        </w:rPr>
      </w:pPr>
      <w:r w:rsidRPr="00F388D9">
        <w:rPr>
          <w:rFonts w:eastAsia="Times New Roman"/>
          <w:color w:val="1A1A1A"/>
          <w:sz w:val="24"/>
          <w:szCs w:val="24"/>
          <w:lang w:eastAsia="en-IE"/>
        </w:rPr>
        <w:t xml:space="preserve">that the child’s view must be considered and </w:t>
      </w:r>
      <w:proofErr w:type="gramStart"/>
      <w:r w:rsidRPr="00F388D9">
        <w:rPr>
          <w:rFonts w:eastAsia="Times New Roman"/>
          <w:color w:val="1A1A1A"/>
          <w:sz w:val="24"/>
          <w:szCs w:val="24"/>
          <w:lang w:eastAsia="en-IE"/>
        </w:rPr>
        <w:t>taken into account</w:t>
      </w:r>
      <w:proofErr w:type="gramEnd"/>
      <w:r w:rsidRPr="00F388D9">
        <w:rPr>
          <w:rFonts w:eastAsia="Times New Roman"/>
          <w:color w:val="1A1A1A"/>
          <w:sz w:val="24"/>
          <w:szCs w:val="24"/>
          <w:lang w:eastAsia="en-IE"/>
        </w:rPr>
        <w:t xml:space="preserve"> in all matters affecting him or her (Article 12)</w:t>
      </w:r>
    </w:p>
    <w:p w14:paraId="421D06E3" w14:textId="00516016" w:rsidR="003D603C" w:rsidRPr="00C63406" w:rsidRDefault="00D37017" w:rsidP="00C63406">
      <w:pPr>
        <w:spacing w:line="360" w:lineRule="auto"/>
        <w:rPr>
          <w:rFonts w:cstheme="minorHAnsi"/>
          <w:sz w:val="24"/>
          <w:szCs w:val="24"/>
          <w:lang w:val="en-US"/>
        </w:rPr>
      </w:pPr>
      <w:hyperlink r:id="rId28" w:history="1">
        <w:r w:rsidR="009C0A46" w:rsidRPr="00C63406">
          <w:rPr>
            <w:rStyle w:val="Hyperlink"/>
            <w:rFonts w:cstheme="minorHAnsi"/>
            <w:sz w:val="24"/>
            <w:szCs w:val="24"/>
            <w:lang w:val="en-US"/>
          </w:rPr>
          <w:t>https://childrensrights.ie/childrens-rights-ireland/un-convention-rights-child</w:t>
        </w:r>
      </w:hyperlink>
    </w:p>
    <w:p w14:paraId="0A442A8E" w14:textId="14C15B8B" w:rsidR="009C0A46" w:rsidRPr="00C63406" w:rsidRDefault="00DC4519" w:rsidP="00C63406">
      <w:pPr>
        <w:spacing w:line="360" w:lineRule="auto"/>
        <w:rPr>
          <w:rFonts w:cstheme="minorHAnsi"/>
          <w:sz w:val="24"/>
          <w:szCs w:val="24"/>
          <w:lang w:val="en-US"/>
        </w:rPr>
      </w:pPr>
      <w:r w:rsidRPr="00C63406">
        <w:rPr>
          <w:rFonts w:cstheme="minorHAnsi"/>
          <w:sz w:val="24"/>
          <w:szCs w:val="24"/>
          <w:lang w:val="en-US"/>
        </w:rPr>
        <w:t xml:space="preserve">for full rights on the child. </w:t>
      </w:r>
    </w:p>
    <w:p w14:paraId="3CA9EC8A" w14:textId="7134A777" w:rsidR="00043853" w:rsidRPr="00C63406" w:rsidRDefault="00D37017" w:rsidP="00C63406">
      <w:pPr>
        <w:spacing w:line="360" w:lineRule="auto"/>
        <w:rPr>
          <w:rFonts w:cstheme="minorHAnsi"/>
          <w:sz w:val="24"/>
          <w:szCs w:val="24"/>
          <w:lang w:val="en-US"/>
        </w:rPr>
      </w:pPr>
      <w:hyperlink r:id="rId29" w:history="1">
        <w:r w:rsidR="003D603C" w:rsidRPr="00C63406">
          <w:rPr>
            <w:rStyle w:val="Hyperlink"/>
            <w:rFonts w:cstheme="minorHAnsi"/>
            <w:sz w:val="24"/>
            <w:szCs w:val="24"/>
            <w:lang w:val="en-US"/>
          </w:rPr>
          <w:t>https://www.childrensrights.ie/sites/default/files/UNCRCEnglish.pdf</w:t>
        </w:r>
      </w:hyperlink>
    </w:p>
    <w:p w14:paraId="7C76A469" w14:textId="45B7F50C" w:rsidR="00043853" w:rsidRPr="00B1533C" w:rsidRDefault="00567BF1" w:rsidP="00B1533C">
      <w:pPr>
        <w:spacing w:line="360" w:lineRule="auto"/>
        <w:rPr>
          <w:b/>
          <w:bCs/>
        </w:rPr>
      </w:pPr>
      <w:r w:rsidRPr="00B1533C">
        <w:rPr>
          <w:rFonts w:cstheme="minorHAnsi"/>
          <w:b/>
          <w:bCs/>
          <w:lang w:val="en-US"/>
        </w:rPr>
        <w:t>Example</w:t>
      </w:r>
      <w:r w:rsidR="00043853" w:rsidRPr="00B1533C">
        <w:rPr>
          <w:rFonts w:cstheme="minorHAnsi"/>
          <w:b/>
          <w:bCs/>
          <w:lang w:val="en-US"/>
        </w:rPr>
        <w:t xml:space="preserve">: </w:t>
      </w:r>
      <w:r w:rsidRPr="00B1533C">
        <w:rPr>
          <w:rFonts w:cstheme="minorHAnsi"/>
          <w:b/>
          <w:bCs/>
          <w:lang w:val="en-US"/>
        </w:rPr>
        <w:t xml:space="preserve"> </w:t>
      </w:r>
      <w:r w:rsidR="00043853" w:rsidRPr="00B1533C">
        <w:rPr>
          <w:b/>
          <w:bCs/>
        </w:rPr>
        <w:t>Liverpool’s work to become a UNICEF Child Friendly City</w:t>
      </w:r>
    </w:p>
    <w:p w14:paraId="6E8E4CBF" w14:textId="77777777" w:rsidR="00043853" w:rsidRPr="00C54584" w:rsidRDefault="00043853" w:rsidP="00043853">
      <w:pPr>
        <w:spacing w:after="0" w:line="240" w:lineRule="auto"/>
        <w:jc w:val="both"/>
        <w:rPr>
          <w:rFonts w:ascii="Times New Roman" w:hAnsi="Times New Roman" w:cs="Times New Roman"/>
          <w:sz w:val="24"/>
          <w:szCs w:val="24"/>
        </w:rPr>
      </w:pPr>
    </w:p>
    <w:p w14:paraId="64233E49" w14:textId="77777777" w:rsidR="00043853" w:rsidRPr="00C54584" w:rsidRDefault="00043853" w:rsidP="00043853">
      <w:pPr>
        <w:spacing w:after="0" w:line="240" w:lineRule="auto"/>
        <w:jc w:val="both"/>
        <w:rPr>
          <w:rFonts w:ascii="Times New Roman" w:hAnsi="Times New Roman" w:cs="Times New Roman"/>
          <w:sz w:val="24"/>
          <w:szCs w:val="24"/>
        </w:rPr>
      </w:pPr>
      <w:r w:rsidRPr="00C54584">
        <w:rPr>
          <w:rFonts w:ascii="Times New Roman" w:hAnsi="Times New Roman" w:cs="Times New Roman"/>
          <w:sz w:val="24"/>
          <w:szCs w:val="24"/>
        </w:rPr>
        <w:t>After a consultation in September 2018 with young people and partners, Liverpool City Council officially began work to become a UNICEF UK Child Friendly City in March 2019.</w:t>
      </w:r>
      <w:r w:rsidRPr="00C54584">
        <w:rPr>
          <w:rStyle w:val="FootnoteReference"/>
          <w:rFonts w:ascii="Times New Roman" w:hAnsi="Times New Roman" w:cs="Times New Roman"/>
          <w:sz w:val="24"/>
          <w:szCs w:val="24"/>
        </w:rPr>
        <w:footnoteReference w:id="1"/>
      </w:r>
      <w:r w:rsidRPr="00C54584">
        <w:rPr>
          <w:rFonts w:ascii="Times New Roman" w:hAnsi="Times New Roman" w:cs="Times New Roman"/>
          <w:sz w:val="24"/>
          <w:szCs w:val="24"/>
        </w:rPr>
        <w:t xml:space="preserve"> </w:t>
      </w:r>
    </w:p>
    <w:p w14:paraId="37195CF3" w14:textId="77777777" w:rsidR="00043853" w:rsidRPr="00C54584" w:rsidRDefault="00043853" w:rsidP="00043853">
      <w:pPr>
        <w:spacing w:after="0" w:line="240" w:lineRule="auto"/>
        <w:jc w:val="both"/>
        <w:rPr>
          <w:rFonts w:ascii="Times New Roman" w:hAnsi="Times New Roman" w:cs="Times New Roman"/>
          <w:sz w:val="24"/>
          <w:szCs w:val="24"/>
        </w:rPr>
      </w:pPr>
    </w:p>
    <w:p w14:paraId="630F955D" w14:textId="77777777" w:rsidR="00043853" w:rsidRDefault="00043853" w:rsidP="000438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Council has engaged in ‘a</w:t>
      </w:r>
      <w:r w:rsidRPr="00C54584">
        <w:rPr>
          <w:rFonts w:ascii="Times New Roman" w:hAnsi="Times New Roman" w:cs="Times New Roman"/>
          <w:sz w:val="24"/>
          <w:szCs w:val="24"/>
        </w:rPr>
        <w:t>sset counting</w:t>
      </w:r>
      <w:r>
        <w:rPr>
          <w:rFonts w:ascii="Times New Roman" w:hAnsi="Times New Roman" w:cs="Times New Roman"/>
          <w:sz w:val="24"/>
          <w:szCs w:val="24"/>
        </w:rPr>
        <w:t>’ – finding that</w:t>
      </w:r>
      <w:r w:rsidRPr="00C54584">
        <w:rPr>
          <w:rFonts w:ascii="Times New Roman" w:hAnsi="Times New Roman" w:cs="Times New Roman"/>
          <w:sz w:val="24"/>
          <w:szCs w:val="24"/>
        </w:rPr>
        <w:t xml:space="preserve"> there </w:t>
      </w:r>
      <w:r>
        <w:rPr>
          <w:rFonts w:ascii="Times New Roman" w:hAnsi="Times New Roman" w:cs="Times New Roman"/>
          <w:sz w:val="24"/>
          <w:szCs w:val="24"/>
        </w:rPr>
        <w:t>are</w:t>
      </w:r>
      <w:r w:rsidRPr="00C54584">
        <w:rPr>
          <w:rFonts w:ascii="Times New Roman" w:hAnsi="Times New Roman" w:cs="Times New Roman"/>
          <w:sz w:val="24"/>
          <w:szCs w:val="24"/>
        </w:rPr>
        <w:t xml:space="preserve"> 700 </w:t>
      </w:r>
      <w:r>
        <w:rPr>
          <w:rFonts w:ascii="Times New Roman" w:hAnsi="Times New Roman" w:cs="Times New Roman"/>
          <w:sz w:val="24"/>
          <w:szCs w:val="24"/>
        </w:rPr>
        <w:t xml:space="preserve">children/young people </w:t>
      </w:r>
      <w:proofErr w:type="gramStart"/>
      <w:r>
        <w:rPr>
          <w:rFonts w:ascii="Times New Roman" w:hAnsi="Times New Roman" w:cs="Times New Roman"/>
          <w:sz w:val="24"/>
          <w:szCs w:val="24"/>
        </w:rPr>
        <w:t>well-being oriented</w:t>
      </w:r>
      <w:proofErr w:type="gramEnd"/>
      <w:r w:rsidRPr="00C54584">
        <w:rPr>
          <w:rFonts w:ascii="Times New Roman" w:hAnsi="Times New Roman" w:cs="Times New Roman"/>
          <w:sz w:val="24"/>
          <w:szCs w:val="24"/>
        </w:rPr>
        <w:t xml:space="preserve"> assets such as libraries, leisure centres, youth groups.</w:t>
      </w:r>
      <w:r>
        <w:rPr>
          <w:rFonts w:ascii="Times New Roman" w:hAnsi="Times New Roman" w:cs="Times New Roman"/>
          <w:sz w:val="24"/>
          <w:szCs w:val="24"/>
        </w:rPr>
        <w:t xml:space="preserve"> Consultation </w:t>
      </w:r>
      <w:r w:rsidRPr="00C54584">
        <w:rPr>
          <w:rFonts w:ascii="Times New Roman" w:hAnsi="Times New Roman" w:cs="Times New Roman"/>
          <w:sz w:val="24"/>
          <w:szCs w:val="24"/>
        </w:rPr>
        <w:t xml:space="preserve">with </w:t>
      </w:r>
      <w:r>
        <w:rPr>
          <w:rFonts w:ascii="Times New Roman" w:hAnsi="Times New Roman" w:cs="Times New Roman"/>
          <w:sz w:val="24"/>
          <w:szCs w:val="24"/>
        </w:rPr>
        <w:t>children/</w:t>
      </w:r>
      <w:r w:rsidRPr="00C54584">
        <w:rPr>
          <w:rFonts w:ascii="Times New Roman" w:hAnsi="Times New Roman" w:cs="Times New Roman"/>
          <w:sz w:val="24"/>
          <w:szCs w:val="24"/>
        </w:rPr>
        <w:t xml:space="preserve">young people </w:t>
      </w:r>
      <w:r>
        <w:rPr>
          <w:rFonts w:ascii="Times New Roman" w:hAnsi="Times New Roman" w:cs="Times New Roman"/>
          <w:sz w:val="24"/>
          <w:szCs w:val="24"/>
        </w:rPr>
        <w:t>determined however that</w:t>
      </w:r>
      <w:r w:rsidRPr="00C54584">
        <w:rPr>
          <w:rFonts w:ascii="Times New Roman" w:hAnsi="Times New Roman" w:cs="Times New Roman"/>
          <w:sz w:val="24"/>
          <w:szCs w:val="24"/>
        </w:rPr>
        <w:t xml:space="preserve"> they don’t have the </w:t>
      </w:r>
      <w:r>
        <w:rPr>
          <w:rFonts w:ascii="Times New Roman" w:hAnsi="Times New Roman" w:cs="Times New Roman"/>
          <w:sz w:val="24"/>
          <w:szCs w:val="24"/>
        </w:rPr>
        <w:t>information to find them,</w:t>
      </w:r>
      <w:r w:rsidRPr="00C54584">
        <w:rPr>
          <w:rFonts w:ascii="Times New Roman" w:hAnsi="Times New Roman" w:cs="Times New Roman"/>
          <w:sz w:val="24"/>
          <w:szCs w:val="24"/>
        </w:rPr>
        <w:t xml:space="preserve"> so </w:t>
      </w:r>
      <w:r>
        <w:rPr>
          <w:rFonts w:ascii="Times New Roman" w:hAnsi="Times New Roman" w:cs="Times New Roman"/>
          <w:sz w:val="24"/>
          <w:szCs w:val="24"/>
        </w:rPr>
        <w:t>efforts are being made to connect groups and to share</w:t>
      </w:r>
      <w:r w:rsidRPr="00C54584">
        <w:rPr>
          <w:rFonts w:ascii="Times New Roman" w:hAnsi="Times New Roman" w:cs="Times New Roman"/>
          <w:sz w:val="24"/>
          <w:szCs w:val="24"/>
        </w:rPr>
        <w:t xml:space="preserve"> best practice. </w:t>
      </w:r>
    </w:p>
    <w:p w14:paraId="67E20EBD" w14:textId="77777777" w:rsidR="00043853" w:rsidRPr="00C54584" w:rsidRDefault="00043853" w:rsidP="00043853">
      <w:pPr>
        <w:spacing w:after="0" w:line="240" w:lineRule="auto"/>
        <w:jc w:val="both"/>
        <w:rPr>
          <w:rFonts w:ascii="Times New Roman" w:hAnsi="Times New Roman" w:cs="Times New Roman"/>
          <w:sz w:val="24"/>
          <w:szCs w:val="24"/>
        </w:rPr>
      </w:pPr>
    </w:p>
    <w:p w14:paraId="665C4F76" w14:textId="77777777" w:rsidR="00043853" w:rsidRDefault="00043853" w:rsidP="00043853">
      <w:pPr>
        <w:spacing w:after="0" w:line="240" w:lineRule="auto"/>
        <w:jc w:val="both"/>
        <w:rPr>
          <w:rFonts w:ascii="Times New Roman" w:hAnsi="Times New Roman" w:cs="Times New Roman"/>
          <w:sz w:val="24"/>
          <w:szCs w:val="24"/>
        </w:rPr>
      </w:pPr>
      <w:r w:rsidRPr="00C54584">
        <w:rPr>
          <w:rFonts w:ascii="Times New Roman" w:hAnsi="Times New Roman" w:cs="Times New Roman"/>
          <w:sz w:val="24"/>
          <w:szCs w:val="24"/>
        </w:rPr>
        <w:t xml:space="preserve">They are in the development phase of the </w:t>
      </w:r>
      <w:proofErr w:type="gramStart"/>
      <w:r w:rsidRPr="00C54584">
        <w:rPr>
          <w:rFonts w:ascii="Times New Roman" w:hAnsi="Times New Roman" w:cs="Times New Roman"/>
          <w:sz w:val="24"/>
          <w:szCs w:val="24"/>
        </w:rPr>
        <w:t>project</w:t>
      </w:r>
      <w:proofErr w:type="gramEnd"/>
      <w:r w:rsidRPr="00C54584">
        <w:rPr>
          <w:rFonts w:ascii="Times New Roman" w:hAnsi="Times New Roman" w:cs="Times New Roman"/>
          <w:sz w:val="24"/>
          <w:szCs w:val="24"/>
        </w:rPr>
        <w:t xml:space="preserve"> so they are doing a survey of views</w:t>
      </w:r>
      <w:r>
        <w:rPr>
          <w:rFonts w:ascii="Times New Roman" w:hAnsi="Times New Roman" w:cs="Times New Roman"/>
          <w:sz w:val="24"/>
          <w:szCs w:val="24"/>
        </w:rPr>
        <w:t>.</w:t>
      </w:r>
      <w:r w:rsidRPr="00C54584">
        <w:rPr>
          <w:rFonts w:ascii="Times New Roman" w:hAnsi="Times New Roman" w:cs="Times New Roman"/>
          <w:sz w:val="24"/>
          <w:szCs w:val="24"/>
        </w:rPr>
        <w:t xml:space="preserve"> </w:t>
      </w:r>
      <w:r>
        <w:rPr>
          <w:rFonts w:ascii="Times New Roman" w:hAnsi="Times New Roman" w:cs="Times New Roman"/>
          <w:sz w:val="24"/>
          <w:szCs w:val="24"/>
        </w:rPr>
        <w:t xml:space="preserve">Children </w:t>
      </w:r>
      <w:r w:rsidRPr="00C54584">
        <w:rPr>
          <w:rFonts w:ascii="Times New Roman" w:hAnsi="Times New Roman" w:cs="Times New Roman"/>
          <w:sz w:val="24"/>
          <w:szCs w:val="24"/>
        </w:rPr>
        <w:t>and young people say that the issues of importance to them are mental health, healthier eating options, facilities, support for minority groups, a safer cleaner city, and being environmentally friendly.</w:t>
      </w:r>
    </w:p>
    <w:p w14:paraId="7E6143CC" w14:textId="77777777" w:rsidR="00043853" w:rsidRPr="00C54584" w:rsidRDefault="00043853" w:rsidP="00043853">
      <w:pPr>
        <w:spacing w:after="0" w:line="240" w:lineRule="auto"/>
        <w:jc w:val="both"/>
        <w:rPr>
          <w:rFonts w:ascii="Times New Roman" w:hAnsi="Times New Roman" w:cs="Times New Roman"/>
          <w:sz w:val="24"/>
          <w:szCs w:val="24"/>
        </w:rPr>
      </w:pPr>
    </w:p>
    <w:p w14:paraId="7472D275" w14:textId="77777777" w:rsidR="00043853" w:rsidRPr="00C54584" w:rsidRDefault="00043853" w:rsidP="00043853">
      <w:pPr>
        <w:spacing w:after="0" w:line="240" w:lineRule="auto"/>
        <w:jc w:val="both"/>
        <w:rPr>
          <w:rFonts w:ascii="Times New Roman" w:hAnsi="Times New Roman" w:cs="Times New Roman"/>
          <w:sz w:val="24"/>
          <w:szCs w:val="24"/>
        </w:rPr>
      </w:pPr>
      <w:r w:rsidRPr="00C54584">
        <w:rPr>
          <w:rFonts w:ascii="Times New Roman" w:hAnsi="Times New Roman" w:cs="Times New Roman"/>
          <w:sz w:val="24"/>
          <w:szCs w:val="24"/>
        </w:rPr>
        <w:t xml:space="preserve">Alder hey Hospital in Liverpool </w:t>
      </w:r>
      <w:r>
        <w:rPr>
          <w:rFonts w:ascii="Times New Roman" w:hAnsi="Times New Roman" w:cs="Times New Roman"/>
          <w:sz w:val="24"/>
          <w:szCs w:val="24"/>
        </w:rPr>
        <w:t xml:space="preserve">is involved, and has </w:t>
      </w:r>
      <w:r w:rsidRPr="00C54584">
        <w:rPr>
          <w:rFonts w:ascii="Times New Roman" w:hAnsi="Times New Roman" w:cs="Times New Roman"/>
          <w:sz w:val="24"/>
          <w:szCs w:val="24"/>
        </w:rPr>
        <w:t>mapped the health system locally</w:t>
      </w:r>
      <w:r>
        <w:rPr>
          <w:rFonts w:ascii="Times New Roman" w:hAnsi="Times New Roman" w:cs="Times New Roman"/>
          <w:sz w:val="24"/>
          <w:szCs w:val="24"/>
        </w:rPr>
        <w:t>,</w:t>
      </w:r>
      <w:r w:rsidRPr="00C54584">
        <w:rPr>
          <w:rFonts w:ascii="Times New Roman" w:hAnsi="Times New Roman" w:cs="Times New Roman"/>
          <w:sz w:val="24"/>
          <w:szCs w:val="24"/>
        </w:rPr>
        <w:t xml:space="preserve"> developing a website with children and young people on the work</w:t>
      </w:r>
      <w:r>
        <w:rPr>
          <w:rFonts w:ascii="Times New Roman" w:hAnsi="Times New Roman" w:cs="Times New Roman"/>
          <w:sz w:val="24"/>
          <w:szCs w:val="24"/>
        </w:rPr>
        <w:t xml:space="preserve"> to establish themes, gaps, and accessibility of health care for children in Liverpool.</w:t>
      </w:r>
    </w:p>
    <w:p w14:paraId="7400BB53" w14:textId="77777777" w:rsidR="00043853" w:rsidRDefault="00043853" w:rsidP="00043853">
      <w:pPr>
        <w:spacing w:after="0" w:line="240" w:lineRule="auto"/>
        <w:jc w:val="both"/>
        <w:rPr>
          <w:rFonts w:ascii="Times New Roman" w:hAnsi="Times New Roman" w:cs="Times New Roman"/>
          <w:sz w:val="24"/>
          <w:szCs w:val="24"/>
        </w:rPr>
      </w:pPr>
    </w:p>
    <w:p w14:paraId="5B1F63D9" w14:textId="77777777" w:rsidR="00043853" w:rsidRDefault="00043853" w:rsidP="00043853">
      <w:pPr>
        <w:spacing w:after="0" w:line="240" w:lineRule="auto"/>
        <w:rPr>
          <w:rFonts w:ascii="Times New Roman" w:hAnsi="Times New Roman" w:cs="Times New Roman"/>
          <w:sz w:val="24"/>
          <w:szCs w:val="24"/>
        </w:rPr>
      </w:pPr>
      <w:r w:rsidRPr="009C2E9D">
        <w:rPr>
          <w:rFonts w:ascii="Times New Roman" w:hAnsi="Times New Roman" w:cs="Times New Roman"/>
          <w:sz w:val="24"/>
          <w:szCs w:val="24"/>
        </w:rPr>
        <w:t xml:space="preserve">The University of Liverpool is also involved, doing </w:t>
      </w:r>
      <w:r>
        <w:rPr>
          <w:rFonts w:ascii="Times New Roman" w:hAnsi="Times New Roman" w:cs="Times New Roman"/>
          <w:sz w:val="24"/>
          <w:szCs w:val="24"/>
        </w:rPr>
        <w:t>‘</w:t>
      </w:r>
      <w:r w:rsidRPr="009C2E9D">
        <w:rPr>
          <w:rFonts w:ascii="Times New Roman" w:hAnsi="Times New Roman" w:cs="Times New Roman"/>
          <w:sz w:val="24"/>
          <w:szCs w:val="24"/>
        </w:rPr>
        <w:t>accessing education</w:t>
      </w:r>
      <w:r>
        <w:rPr>
          <w:rFonts w:ascii="Times New Roman" w:hAnsi="Times New Roman" w:cs="Times New Roman"/>
          <w:sz w:val="24"/>
          <w:szCs w:val="24"/>
        </w:rPr>
        <w:t>’</w:t>
      </w:r>
      <w:r w:rsidRPr="009C2E9D">
        <w:rPr>
          <w:rFonts w:ascii="Times New Roman" w:hAnsi="Times New Roman" w:cs="Times New Roman"/>
          <w:sz w:val="24"/>
          <w:szCs w:val="24"/>
        </w:rPr>
        <w:t xml:space="preserve"> projects</w:t>
      </w:r>
      <w:r>
        <w:rPr>
          <w:rFonts w:ascii="Times New Roman" w:hAnsi="Times New Roman" w:cs="Times New Roman"/>
          <w:sz w:val="24"/>
          <w:szCs w:val="24"/>
        </w:rPr>
        <w:t xml:space="preserve"> for children across the city</w:t>
      </w:r>
      <w:r w:rsidRPr="009C2E9D">
        <w:rPr>
          <w:rFonts w:ascii="Times New Roman" w:hAnsi="Times New Roman" w:cs="Times New Roman"/>
          <w:sz w:val="24"/>
          <w:szCs w:val="24"/>
        </w:rPr>
        <w:t xml:space="preserve">. The Faculty of Humanities and Social Sciences has adopted </w:t>
      </w:r>
      <w:hyperlink r:id="rId30" w:history="1">
        <w:r w:rsidRPr="009C2E9D">
          <w:rPr>
            <w:rStyle w:val="Hyperlink"/>
            <w:rFonts w:ascii="Times New Roman" w:hAnsi="Times New Roman" w:cs="Times New Roman"/>
            <w:sz w:val="24"/>
            <w:szCs w:val="24"/>
          </w:rPr>
          <w:t>Children and Childhood as one of its core research themes</w:t>
        </w:r>
      </w:hyperlink>
      <w:r w:rsidRPr="009C2E9D">
        <w:rPr>
          <w:rFonts w:ascii="Times New Roman" w:hAnsi="Times New Roman" w:cs="Times New Roman"/>
          <w:sz w:val="24"/>
          <w:szCs w:val="24"/>
        </w:rPr>
        <w:t xml:space="preserve"> and has developed </w:t>
      </w:r>
      <w:r>
        <w:rPr>
          <w:rFonts w:ascii="Times New Roman" w:hAnsi="Times New Roman" w:cs="Times New Roman"/>
          <w:sz w:val="24"/>
          <w:szCs w:val="24"/>
        </w:rPr>
        <w:t>extensive and children’s rights-oriented</w:t>
      </w:r>
      <w:r w:rsidRPr="009C2E9D">
        <w:rPr>
          <w:rFonts w:ascii="Times New Roman" w:hAnsi="Times New Roman" w:cs="Times New Roman"/>
          <w:sz w:val="24"/>
          <w:szCs w:val="24"/>
        </w:rPr>
        <w:t xml:space="preserve"> ethics guidance and training for research involving children.</w:t>
      </w:r>
    </w:p>
    <w:p w14:paraId="5E46700B" w14:textId="77777777" w:rsidR="00043853" w:rsidRPr="009C2E9D" w:rsidRDefault="00043853" w:rsidP="00043853">
      <w:pPr>
        <w:spacing w:after="0" w:line="240" w:lineRule="auto"/>
        <w:rPr>
          <w:rFonts w:ascii="Times New Roman" w:hAnsi="Times New Roman" w:cs="Times New Roman"/>
          <w:sz w:val="24"/>
          <w:szCs w:val="24"/>
        </w:rPr>
      </w:pPr>
    </w:p>
    <w:p w14:paraId="4F454BA2" w14:textId="77777777" w:rsidR="00043853" w:rsidRPr="009C2E9D" w:rsidRDefault="00043853" w:rsidP="00043853">
      <w:pPr>
        <w:spacing w:after="0" w:line="240" w:lineRule="auto"/>
        <w:rPr>
          <w:rFonts w:ascii="Times New Roman" w:hAnsi="Times New Roman" w:cs="Times New Roman"/>
          <w:sz w:val="24"/>
          <w:szCs w:val="24"/>
        </w:rPr>
      </w:pPr>
      <w:r>
        <w:rPr>
          <w:rFonts w:ascii="Times New Roman" w:hAnsi="Times New Roman" w:cs="Times New Roman"/>
          <w:sz w:val="24"/>
          <w:szCs w:val="24"/>
        </w:rPr>
        <w:t>The University provides expertise based on work it conducts with young people, for example through a</w:t>
      </w:r>
      <w:r w:rsidRPr="009C2E9D">
        <w:rPr>
          <w:rFonts w:ascii="Times New Roman" w:hAnsi="Times New Roman" w:cs="Times New Roman"/>
          <w:sz w:val="24"/>
          <w:szCs w:val="24"/>
        </w:rPr>
        <w:t> </w:t>
      </w:r>
      <w:hyperlink r:id="rId31" w:history="1">
        <w:r w:rsidRPr="009C2E9D">
          <w:rPr>
            <w:rStyle w:val="Hyperlink"/>
            <w:rFonts w:ascii="Times New Roman" w:hAnsi="Times New Roman" w:cs="Times New Roman"/>
            <w:sz w:val="24"/>
            <w:szCs w:val="24"/>
          </w:rPr>
          <w:t>Young Persons Advisory Group</w:t>
        </w:r>
      </w:hyperlink>
      <w:r>
        <w:rPr>
          <w:rFonts w:ascii="Times New Roman" w:hAnsi="Times New Roman" w:cs="Times New Roman"/>
          <w:sz w:val="24"/>
          <w:szCs w:val="24"/>
        </w:rPr>
        <w:t>. This is</w:t>
      </w:r>
      <w:r w:rsidRPr="009C2E9D">
        <w:rPr>
          <w:rFonts w:ascii="Times New Roman" w:hAnsi="Times New Roman" w:cs="Times New Roman"/>
          <w:sz w:val="24"/>
          <w:szCs w:val="24"/>
        </w:rPr>
        <w:t xml:space="preserve"> comprised of young people from a range of b</w:t>
      </w:r>
      <w:r>
        <w:rPr>
          <w:rFonts w:ascii="Times New Roman" w:hAnsi="Times New Roman" w:cs="Times New Roman"/>
          <w:sz w:val="24"/>
          <w:szCs w:val="24"/>
        </w:rPr>
        <w:t>ackgrounds from across the city. The group, who receive an hourly wage for their work,</w:t>
      </w:r>
      <w:r w:rsidRPr="009C2E9D">
        <w:rPr>
          <w:rFonts w:ascii="Times New Roman" w:hAnsi="Times New Roman" w:cs="Times New Roman"/>
          <w:sz w:val="24"/>
          <w:szCs w:val="24"/>
        </w:rPr>
        <w:t xml:space="preserve"> provides feedback on the design and delivery of different research projects </w:t>
      </w:r>
      <w:r>
        <w:rPr>
          <w:rFonts w:ascii="Times New Roman" w:hAnsi="Times New Roman" w:cs="Times New Roman"/>
          <w:sz w:val="24"/>
          <w:szCs w:val="24"/>
        </w:rPr>
        <w:t>relevant to children.</w:t>
      </w:r>
    </w:p>
    <w:p w14:paraId="3073666F" w14:textId="77777777" w:rsidR="00043853" w:rsidRPr="00C54584" w:rsidRDefault="00043853" w:rsidP="00043853">
      <w:pPr>
        <w:spacing w:after="0" w:line="240" w:lineRule="auto"/>
        <w:jc w:val="both"/>
        <w:rPr>
          <w:rFonts w:ascii="Times New Roman" w:hAnsi="Times New Roman" w:cs="Times New Roman"/>
          <w:sz w:val="24"/>
          <w:szCs w:val="24"/>
        </w:rPr>
      </w:pPr>
    </w:p>
    <w:p w14:paraId="3FDDA2EC" w14:textId="562D8F55" w:rsidR="003D603C" w:rsidRDefault="003D603C" w:rsidP="00C63406">
      <w:pPr>
        <w:spacing w:line="360" w:lineRule="auto"/>
        <w:rPr>
          <w:rFonts w:cstheme="minorHAnsi"/>
          <w:sz w:val="24"/>
          <w:szCs w:val="24"/>
          <w:lang w:val="en-US"/>
        </w:rPr>
      </w:pPr>
    </w:p>
    <w:p w14:paraId="790EF2F5" w14:textId="0783480C" w:rsidR="00567BF1" w:rsidRPr="00C63406" w:rsidRDefault="00567BF1" w:rsidP="00B1533C">
      <w:pPr>
        <w:spacing w:line="360" w:lineRule="auto"/>
        <w:rPr>
          <w:rFonts w:cstheme="minorHAnsi"/>
          <w:sz w:val="24"/>
          <w:szCs w:val="24"/>
          <w:lang w:val="en-US"/>
        </w:rPr>
      </w:pPr>
    </w:p>
    <w:sectPr w:rsidR="00567BF1" w:rsidRPr="00C63406">
      <w:footerReference w:type="defaul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tin, Shirley" w:date="2021-09-27T10:18:00Z" w:initials="MS">
    <w:p w14:paraId="7EFB1D23" w14:textId="0C71E455" w:rsidR="00CA54C2" w:rsidRDefault="00CA54C2">
      <w:pPr>
        <w:pStyle w:val="CommentText"/>
      </w:pPr>
      <w:r>
        <w:rPr>
          <w:rStyle w:val="CommentReference"/>
        </w:rPr>
        <w:annotationRef/>
      </w:r>
      <w:r>
        <w:t>This point is not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FB1D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18FD" w16cex:dateUtc="2021-09-27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B1D23" w16cid:durableId="24FC1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E73C" w14:textId="77777777" w:rsidR="00D37017" w:rsidRDefault="00D37017" w:rsidP="004F78C5">
      <w:pPr>
        <w:spacing w:after="0" w:line="240" w:lineRule="auto"/>
      </w:pPr>
      <w:r>
        <w:separator/>
      </w:r>
    </w:p>
  </w:endnote>
  <w:endnote w:type="continuationSeparator" w:id="0">
    <w:p w14:paraId="0FB0F6F7" w14:textId="77777777" w:rsidR="00D37017" w:rsidRDefault="00D37017" w:rsidP="004F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015224"/>
      <w:docPartObj>
        <w:docPartGallery w:val="Page Numbers (Bottom of Page)"/>
        <w:docPartUnique/>
      </w:docPartObj>
    </w:sdtPr>
    <w:sdtEndPr>
      <w:rPr>
        <w:noProof/>
      </w:rPr>
    </w:sdtEndPr>
    <w:sdtContent>
      <w:p w14:paraId="12AB16BF" w14:textId="7D287D5E" w:rsidR="004F78C5" w:rsidRDefault="004F7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57A6DB" w14:textId="77777777" w:rsidR="004F78C5" w:rsidRDefault="004F7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1E9F" w14:textId="77777777" w:rsidR="00D37017" w:rsidRDefault="00D37017" w:rsidP="004F78C5">
      <w:pPr>
        <w:spacing w:after="0" w:line="240" w:lineRule="auto"/>
      </w:pPr>
      <w:r>
        <w:separator/>
      </w:r>
    </w:p>
  </w:footnote>
  <w:footnote w:type="continuationSeparator" w:id="0">
    <w:p w14:paraId="1B67D375" w14:textId="77777777" w:rsidR="00D37017" w:rsidRDefault="00D37017" w:rsidP="004F78C5">
      <w:pPr>
        <w:spacing w:after="0" w:line="240" w:lineRule="auto"/>
      </w:pPr>
      <w:r>
        <w:continuationSeparator/>
      </w:r>
    </w:p>
  </w:footnote>
  <w:footnote w:id="1">
    <w:p w14:paraId="2CE09602" w14:textId="77777777" w:rsidR="00043853" w:rsidRPr="00302FEA" w:rsidRDefault="00043853" w:rsidP="00043853">
      <w:pPr>
        <w:tabs>
          <w:tab w:val="left" w:pos="3840"/>
        </w:tabs>
        <w:spacing w:after="0" w:line="240" w:lineRule="auto"/>
        <w:jc w:val="both"/>
        <w:rPr>
          <w:rFonts w:ascii="Times New Roman" w:hAnsi="Times New Roman" w:cs="Times New Roman"/>
          <w:sz w:val="20"/>
          <w:szCs w:val="20"/>
        </w:rPr>
      </w:pPr>
      <w:r w:rsidRPr="00302FEA">
        <w:rPr>
          <w:rStyle w:val="FootnoteReference"/>
          <w:rFonts w:ascii="Times New Roman" w:hAnsi="Times New Roman" w:cs="Times New Roman"/>
          <w:sz w:val="20"/>
          <w:szCs w:val="20"/>
        </w:rPr>
        <w:footnoteRef/>
      </w:r>
      <w:r w:rsidRPr="00302FEA">
        <w:rPr>
          <w:rFonts w:ascii="Times New Roman" w:hAnsi="Times New Roman" w:cs="Times New Roman"/>
          <w:sz w:val="20"/>
          <w:szCs w:val="20"/>
        </w:rPr>
        <w:t xml:space="preserve"> </w:t>
      </w:r>
      <w:hyperlink r:id="rId1" w:history="1">
        <w:r w:rsidRPr="00302FEA">
          <w:rPr>
            <w:rStyle w:val="Hyperlink"/>
            <w:rFonts w:ascii="Times New Roman" w:hAnsi="Times New Roman" w:cs="Times New Roman"/>
            <w:sz w:val="20"/>
            <w:szCs w:val="20"/>
          </w:rPr>
          <w:t>https://liverpool.gov.uk/children-and-families/unicef-child-friendly-city-programme/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600"/>
    <w:multiLevelType w:val="hybridMultilevel"/>
    <w:tmpl w:val="D7626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1C1981"/>
    <w:multiLevelType w:val="multilevel"/>
    <w:tmpl w:val="193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4FE3"/>
    <w:multiLevelType w:val="multilevel"/>
    <w:tmpl w:val="04F6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004CF"/>
    <w:multiLevelType w:val="hybridMultilevel"/>
    <w:tmpl w:val="F22E535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EF632A"/>
    <w:multiLevelType w:val="hybridMultilevel"/>
    <w:tmpl w:val="1004D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7467A8"/>
    <w:multiLevelType w:val="hybridMultilevel"/>
    <w:tmpl w:val="A4D06A5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4C09EF"/>
    <w:multiLevelType w:val="multilevel"/>
    <w:tmpl w:val="73EA4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A7693"/>
    <w:multiLevelType w:val="multilevel"/>
    <w:tmpl w:val="5C6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D2959"/>
    <w:multiLevelType w:val="hybridMultilevel"/>
    <w:tmpl w:val="F3ACA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CEE2D35"/>
    <w:multiLevelType w:val="multilevel"/>
    <w:tmpl w:val="EC78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92803"/>
    <w:multiLevelType w:val="multilevel"/>
    <w:tmpl w:val="85F0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723F4F"/>
    <w:multiLevelType w:val="hybridMultilevel"/>
    <w:tmpl w:val="FC5E59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AD040E4"/>
    <w:multiLevelType w:val="multilevel"/>
    <w:tmpl w:val="46D8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3"/>
  </w:num>
  <w:num w:numId="5">
    <w:abstractNumId w:val="0"/>
  </w:num>
  <w:num w:numId="6">
    <w:abstractNumId w:val="2"/>
  </w:num>
  <w:num w:numId="7">
    <w:abstractNumId w:val="10"/>
  </w:num>
  <w:num w:numId="8">
    <w:abstractNumId w:val="9"/>
  </w:num>
  <w:num w:numId="9">
    <w:abstractNumId w:val="12"/>
  </w:num>
  <w:num w:numId="10">
    <w:abstractNumId w:val="1"/>
  </w:num>
  <w:num w:numId="11">
    <w:abstractNumId w:val="7"/>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Shirley">
    <w15:presenceInfo w15:providerId="AD" w15:userId="S::S.Martin@ucc.ie::ce7495fb-fca4-44dd-a577-8b082f678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6"/>
    <w:rsid w:val="000013A6"/>
    <w:rsid w:val="00004809"/>
    <w:rsid w:val="000234E6"/>
    <w:rsid w:val="00032530"/>
    <w:rsid w:val="00041374"/>
    <w:rsid w:val="00043853"/>
    <w:rsid w:val="00053DD3"/>
    <w:rsid w:val="000966D1"/>
    <w:rsid w:val="00097F2C"/>
    <w:rsid w:val="000A634A"/>
    <w:rsid w:val="000B0C60"/>
    <w:rsid w:val="000B531F"/>
    <w:rsid w:val="000B7A46"/>
    <w:rsid w:val="000C0F9E"/>
    <w:rsid w:val="000D46CD"/>
    <w:rsid w:val="000E2F8B"/>
    <w:rsid w:val="000E5E0A"/>
    <w:rsid w:val="000F765B"/>
    <w:rsid w:val="00101488"/>
    <w:rsid w:val="00111368"/>
    <w:rsid w:val="00125578"/>
    <w:rsid w:val="00131820"/>
    <w:rsid w:val="00135BD2"/>
    <w:rsid w:val="00167F12"/>
    <w:rsid w:val="00176581"/>
    <w:rsid w:val="00193111"/>
    <w:rsid w:val="001B5F4C"/>
    <w:rsid w:val="001C6FC4"/>
    <w:rsid w:val="001D0EDD"/>
    <w:rsid w:val="001D7BEC"/>
    <w:rsid w:val="00205843"/>
    <w:rsid w:val="00210603"/>
    <w:rsid w:val="00226E70"/>
    <w:rsid w:val="0026255F"/>
    <w:rsid w:val="00265252"/>
    <w:rsid w:val="002A0468"/>
    <w:rsid w:val="002A04F4"/>
    <w:rsid w:val="002B568B"/>
    <w:rsid w:val="002F1D4A"/>
    <w:rsid w:val="003033D2"/>
    <w:rsid w:val="0031717D"/>
    <w:rsid w:val="00322339"/>
    <w:rsid w:val="003241DA"/>
    <w:rsid w:val="00331649"/>
    <w:rsid w:val="0033502F"/>
    <w:rsid w:val="00345097"/>
    <w:rsid w:val="00347B52"/>
    <w:rsid w:val="003739F4"/>
    <w:rsid w:val="00374410"/>
    <w:rsid w:val="003B072E"/>
    <w:rsid w:val="003B2F63"/>
    <w:rsid w:val="003C05FB"/>
    <w:rsid w:val="003C456C"/>
    <w:rsid w:val="003C793D"/>
    <w:rsid w:val="003D43BC"/>
    <w:rsid w:val="003D52F8"/>
    <w:rsid w:val="003D603C"/>
    <w:rsid w:val="003D6BC5"/>
    <w:rsid w:val="003D6C88"/>
    <w:rsid w:val="003E08D5"/>
    <w:rsid w:val="003F5346"/>
    <w:rsid w:val="00432AF5"/>
    <w:rsid w:val="00451024"/>
    <w:rsid w:val="00472B49"/>
    <w:rsid w:val="00486395"/>
    <w:rsid w:val="004C1074"/>
    <w:rsid w:val="004C304C"/>
    <w:rsid w:val="004C6ABE"/>
    <w:rsid w:val="004D4B7A"/>
    <w:rsid w:val="004F57EB"/>
    <w:rsid w:val="004F78C5"/>
    <w:rsid w:val="00503BEE"/>
    <w:rsid w:val="00535A37"/>
    <w:rsid w:val="0054210F"/>
    <w:rsid w:val="00567BF1"/>
    <w:rsid w:val="00594ABB"/>
    <w:rsid w:val="00596FE8"/>
    <w:rsid w:val="005A296C"/>
    <w:rsid w:val="005C2697"/>
    <w:rsid w:val="005D190B"/>
    <w:rsid w:val="005D4190"/>
    <w:rsid w:val="005F3549"/>
    <w:rsid w:val="005F5C5E"/>
    <w:rsid w:val="00602398"/>
    <w:rsid w:val="00614F9D"/>
    <w:rsid w:val="0061C4EB"/>
    <w:rsid w:val="00623A54"/>
    <w:rsid w:val="0062794F"/>
    <w:rsid w:val="00656F5D"/>
    <w:rsid w:val="00672D34"/>
    <w:rsid w:val="006737A6"/>
    <w:rsid w:val="00684E56"/>
    <w:rsid w:val="0068524C"/>
    <w:rsid w:val="00686C6C"/>
    <w:rsid w:val="00690F65"/>
    <w:rsid w:val="006A0802"/>
    <w:rsid w:val="006B52A6"/>
    <w:rsid w:val="006D1061"/>
    <w:rsid w:val="0070778C"/>
    <w:rsid w:val="00712FC5"/>
    <w:rsid w:val="00714B60"/>
    <w:rsid w:val="0073502C"/>
    <w:rsid w:val="00746256"/>
    <w:rsid w:val="00757FAD"/>
    <w:rsid w:val="00761385"/>
    <w:rsid w:val="00767338"/>
    <w:rsid w:val="00777806"/>
    <w:rsid w:val="00777F1A"/>
    <w:rsid w:val="00780494"/>
    <w:rsid w:val="007D4324"/>
    <w:rsid w:val="007E2642"/>
    <w:rsid w:val="008318A3"/>
    <w:rsid w:val="00840CEC"/>
    <w:rsid w:val="0084122F"/>
    <w:rsid w:val="00844430"/>
    <w:rsid w:val="00845090"/>
    <w:rsid w:val="008548D5"/>
    <w:rsid w:val="00874110"/>
    <w:rsid w:val="0087549D"/>
    <w:rsid w:val="0087763F"/>
    <w:rsid w:val="0088002B"/>
    <w:rsid w:val="00882BA8"/>
    <w:rsid w:val="00896B48"/>
    <w:rsid w:val="008A1607"/>
    <w:rsid w:val="008A67C3"/>
    <w:rsid w:val="008A7334"/>
    <w:rsid w:val="008C171F"/>
    <w:rsid w:val="008C48D6"/>
    <w:rsid w:val="008F00CA"/>
    <w:rsid w:val="00912105"/>
    <w:rsid w:val="00940CF0"/>
    <w:rsid w:val="00940D3F"/>
    <w:rsid w:val="00945D58"/>
    <w:rsid w:val="00946AF9"/>
    <w:rsid w:val="0094754E"/>
    <w:rsid w:val="0097214F"/>
    <w:rsid w:val="00986837"/>
    <w:rsid w:val="00995D3E"/>
    <w:rsid w:val="009A79FC"/>
    <w:rsid w:val="009C0A46"/>
    <w:rsid w:val="009C3CC5"/>
    <w:rsid w:val="009E1D8A"/>
    <w:rsid w:val="009E3D24"/>
    <w:rsid w:val="009E5B3F"/>
    <w:rsid w:val="009F0F0E"/>
    <w:rsid w:val="009F1515"/>
    <w:rsid w:val="00A01482"/>
    <w:rsid w:val="00A17BFD"/>
    <w:rsid w:val="00A34F75"/>
    <w:rsid w:val="00A41DA1"/>
    <w:rsid w:val="00A43960"/>
    <w:rsid w:val="00A7583B"/>
    <w:rsid w:val="00A80D31"/>
    <w:rsid w:val="00A93902"/>
    <w:rsid w:val="00AA3388"/>
    <w:rsid w:val="00AF5211"/>
    <w:rsid w:val="00AF56E2"/>
    <w:rsid w:val="00B116D6"/>
    <w:rsid w:val="00B13977"/>
    <w:rsid w:val="00B1533C"/>
    <w:rsid w:val="00B228BE"/>
    <w:rsid w:val="00B2492B"/>
    <w:rsid w:val="00B30983"/>
    <w:rsid w:val="00B37C08"/>
    <w:rsid w:val="00B640EA"/>
    <w:rsid w:val="00B656D2"/>
    <w:rsid w:val="00B705E7"/>
    <w:rsid w:val="00B73367"/>
    <w:rsid w:val="00B864F3"/>
    <w:rsid w:val="00B9674A"/>
    <w:rsid w:val="00BA0CB8"/>
    <w:rsid w:val="00BB36F8"/>
    <w:rsid w:val="00BC350D"/>
    <w:rsid w:val="00BC78E9"/>
    <w:rsid w:val="00BD7238"/>
    <w:rsid w:val="00BE68F4"/>
    <w:rsid w:val="00C20AE4"/>
    <w:rsid w:val="00C3099D"/>
    <w:rsid w:val="00C4077A"/>
    <w:rsid w:val="00C45780"/>
    <w:rsid w:val="00C47A81"/>
    <w:rsid w:val="00C62574"/>
    <w:rsid w:val="00C63406"/>
    <w:rsid w:val="00CA01D8"/>
    <w:rsid w:val="00CA54C2"/>
    <w:rsid w:val="00CB7CC7"/>
    <w:rsid w:val="00CC2058"/>
    <w:rsid w:val="00CE286A"/>
    <w:rsid w:val="00CF2D56"/>
    <w:rsid w:val="00CF605F"/>
    <w:rsid w:val="00D04C32"/>
    <w:rsid w:val="00D05D6F"/>
    <w:rsid w:val="00D3064D"/>
    <w:rsid w:val="00D34FA3"/>
    <w:rsid w:val="00D37017"/>
    <w:rsid w:val="00D37395"/>
    <w:rsid w:val="00D5068A"/>
    <w:rsid w:val="00D65975"/>
    <w:rsid w:val="00D6715A"/>
    <w:rsid w:val="00D7436C"/>
    <w:rsid w:val="00D758EE"/>
    <w:rsid w:val="00D90752"/>
    <w:rsid w:val="00DC4519"/>
    <w:rsid w:val="00DF3134"/>
    <w:rsid w:val="00E02A84"/>
    <w:rsid w:val="00E06505"/>
    <w:rsid w:val="00E137E9"/>
    <w:rsid w:val="00E307D3"/>
    <w:rsid w:val="00E543BC"/>
    <w:rsid w:val="00E56BDE"/>
    <w:rsid w:val="00E7785A"/>
    <w:rsid w:val="00E87AA8"/>
    <w:rsid w:val="00EA71A5"/>
    <w:rsid w:val="00EB6565"/>
    <w:rsid w:val="00EB679D"/>
    <w:rsid w:val="00EC1618"/>
    <w:rsid w:val="00EC3462"/>
    <w:rsid w:val="00EC6BD7"/>
    <w:rsid w:val="00EE69DC"/>
    <w:rsid w:val="00F22400"/>
    <w:rsid w:val="00F37479"/>
    <w:rsid w:val="00F388D9"/>
    <w:rsid w:val="00F52263"/>
    <w:rsid w:val="00F60305"/>
    <w:rsid w:val="00F63CD7"/>
    <w:rsid w:val="00F64B9A"/>
    <w:rsid w:val="00F76D8F"/>
    <w:rsid w:val="00F8496C"/>
    <w:rsid w:val="00F864D8"/>
    <w:rsid w:val="00FA26B8"/>
    <w:rsid w:val="00FC5A7C"/>
    <w:rsid w:val="00FF1370"/>
    <w:rsid w:val="00FF3FFC"/>
    <w:rsid w:val="01ACA9E0"/>
    <w:rsid w:val="029B283E"/>
    <w:rsid w:val="03E213CE"/>
    <w:rsid w:val="0533592B"/>
    <w:rsid w:val="056E9D27"/>
    <w:rsid w:val="0830DEF3"/>
    <w:rsid w:val="0E83A492"/>
    <w:rsid w:val="1C2B1C56"/>
    <w:rsid w:val="1D304696"/>
    <w:rsid w:val="221298EF"/>
    <w:rsid w:val="24DDA067"/>
    <w:rsid w:val="267970C8"/>
    <w:rsid w:val="28504A52"/>
    <w:rsid w:val="2B2A4C99"/>
    <w:rsid w:val="2B4D06A5"/>
    <w:rsid w:val="2C1F8EFB"/>
    <w:rsid w:val="2F27A30E"/>
    <w:rsid w:val="318A5ECD"/>
    <w:rsid w:val="35338F36"/>
    <w:rsid w:val="36721359"/>
    <w:rsid w:val="3B20E1B0"/>
    <w:rsid w:val="3F5ACA5A"/>
    <w:rsid w:val="431DA750"/>
    <w:rsid w:val="47408702"/>
    <w:rsid w:val="4CCFC33F"/>
    <w:rsid w:val="51CFE4B6"/>
    <w:rsid w:val="527857C6"/>
    <w:rsid w:val="55AA3611"/>
    <w:rsid w:val="5A7DA734"/>
    <w:rsid w:val="5C58AD08"/>
    <w:rsid w:val="5EC620CB"/>
    <w:rsid w:val="614BF5E6"/>
    <w:rsid w:val="63348666"/>
    <w:rsid w:val="63689B66"/>
    <w:rsid w:val="652596C8"/>
    <w:rsid w:val="69223693"/>
    <w:rsid w:val="6A4CA9FB"/>
    <w:rsid w:val="6DD35946"/>
    <w:rsid w:val="747421B3"/>
    <w:rsid w:val="79944522"/>
    <w:rsid w:val="7F57B877"/>
    <w:rsid w:val="7F73AE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9D67"/>
  <w15:chartTrackingRefBased/>
  <w15:docId w15:val="{6188B62D-8D57-4545-B336-F8759EFE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85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15A"/>
    <w:pPr>
      <w:ind w:left="720"/>
      <w:contextualSpacing/>
    </w:pPr>
  </w:style>
  <w:style w:type="character" w:styleId="Hyperlink">
    <w:name w:val="Hyperlink"/>
    <w:basedOn w:val="DefaultParagraphFont"/>
    <w:uiPriority w:val="99"/>
    <w:unhideWhenUsed/>
    <w:rsid w:val="00596FE8"/>
    <w:rPr>
      <w:color w:val="0563C1" w:themeColor="hyperlink"/>
      <w:u w:val="single"/>
    </w:rPr>
  </w:style>
  <w:style w:type="character" w:styleId="UnresolvedMention">
    <w:name w:val="Unresolved Mention"/>
    <w:basedOn w:val="DefaultParagraphFont"/>
    <w:uiPriority w:val="99"/>
    <w:semiHidden/>
    <w:unhideWhenUsed/>
    <w:rsid w:val="00596FE8"/>
    <w:rPr>
      <w:color w:val="605E5C"/>
      <w:shd w:val="clear" w:color="auto" w:fill="E1DFDD"/>
    </w:rPr>
  </w:style>
  <w:style w:type="character" w:styleId="CommentReference">
    <w:name w:val="annotation reference"/>
    <w:basedOn w:val="DefaultParagraphFont"/>
    <w:uiPriority w:val="99"/>
    <w:semiHidden/>
    <w:unhideWhenUsed/>
    <w:rsid w:val="00CA54C2"/>
    <w:rPr>
      <w:sz w:val="16"/>
      <w:szCs w:val="16"/>
    </w:rPr>
  </w:style>
  <w:style w:type="paragraph" w:styleId="CommentText">
    <w:name w:val="annotation text"/>
    <w:basedOn w:val="Normal"/>
    <w:link w:val="CommentTextChar"/>
    <w:uiPriority w:val="99"/>
    <w:semiHidden/>
    <w:unhideWhenUsed/>
    <w:rsid w:val="00CA54C2"/>
    <w:pPr>
      <w:spacing w:line="240" w:lineRule="auto"/>
    </w:pPr>
    <w:rPr>
      <w:sz w:val="20"/>
      <w:szCs w:val="20"/>
    </w:rPr>
  </w:style>
  <w:style w:type="character" w:customStyle="1" w:styleId="CommentTextChar">
    <w:name w:val="Comment Text Char"/>
    <w:basedOn w:val="DefaultParagraphFont"/>
    <w:link w:val="CommentText"/>
    <w:uiPriority w:val="99"/>
    <w:semiHidden/>
    <w:rsid w:val="00CA54C2"/>
    <w:rPr>
      <w:sz w:val="20"/>
      <w:szCs w:val="20"/>
    </w:rPr>
  </w:style>
  <w:style w:type="paragraph" w:styleId="CommentSubject">
    <w:name w:val="annotation subject"/>
    <w:basedOn w:val="CommentText"/>
    <w:next w:val="CommentText"/>
    <w:link w:val="CommentSubjectChar"/>
    <w:uiPriority w:val="99"/>
    <w:semiHidden/>
    <w:unhideWhenUsed/>
    <w:rsid w:val="00CA54C2"/>
    <w:rPr>
      <w:b/>
      <w:bCs/>
    </w:rPr>
  </w:style>
  <w:style w:type="character" w:customStyle="1" w:styleId="CommentSubjectChar">
    <w:name w:val="Comment Subject Char"/>
    <w:basedOn w:val="CommentTextChar"/>
    <w:link w:val="CommentSubject"/>
    <w:uiPriority w:val="99"/>
    <w:semiHidden/>
    <w:rsid w:val="00CA54C2"/>
    <w:rPr>
      <w:b/>
      <w:bCs/>
      <w:sz w:val="20"/>
      <w:szCs w:val="20"/>
    </w:rPr>
  </w:style>
  <w:style w:type="paragraph" w:styleId="NormalWeb">
    <w:name w:val="Normal (Web)"/>
    <w:basedOn w:val="Normal"/>
    <w:uiPriority w:val="99"/>
    <w:semiHidden/>
    <w:unhideWhenUsed/>
    <w:rsid w:val="00C4077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C4077A"/>
    <w:rPr>
      <w:rFonts w:ascii="Segoe UI" w:hAnsi="Segoe UI" w:cs="Segoe UI" w:hint="default"/>
      <w:color w:val="666666"/>
      <w:sz w:val="18"/>
      <w:szCs w:val="18"/>
    </w:rPr>
  </w:style>
  <w:style w:type="paragraph" w:styleId="Header">
    <w:name w:val="header"/>
    <w:basedOn w:val="Normal"/>
    <w:link w:val="HeaderChar"/>
    <w:uiPriority w:val="99"/>
    <w:unhideWhenUsed/>
    <w:rsid w:val="004F7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8C5"/>
  </w:style>
  <w:style w:type="paragraph" w:styleId="Footer">
    <w:name w:val="footer"/>
    <w:basedOn w:val="Normal"/>
    <w:link w:val="FooterChar"/>
    <w:uiPriority w:val="99"/>
    <w:unhideWhenUsed/>
    <w:rsid w:val="004F7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8C5"/>
  </w:style>
  <w:style w:type="character" w:customStyle="1" w:styleId="Heading1Char">
    <w:name w:val="Heading 1 Char"/>
    <w:basedOn w:val="DefaultParagraphFont"/>
    <w:link w:val="Heading1"/>
    <w:uiPriority w:val="9"/>
    <w:rsid w:val="00043853"/>
    <w:rPr>
      <w:rFonts w:asciiTheme="majorHAnsi" w:eastAsiaTheme="majorEastAsia" w:hAnsiTheme="majorHAnsi" w:cstheme="majorBidi"/>
      <w:b/>
      <w:bCs/>
      <w:color w:val="2F5496" w:themeColor="accent1" w:themeShade="BF"/>
      <w:sz w:val="28"/>
      <w:szCs w:val="28"/>
      <w:lang w:val="en-GB"/>
    </w:rPr>
  </w:style>
  <w:style w:type="character" w:styleId="FootnoteReference">
    <w:name w:val="footnote reference"/>
    <w:basedOn w:val="DefaultParagraphFont"/>
    <w:uiPriority w:val="99"/>
    <w:semiHidden/>
    <w:unhideWhenUsed/>
    <w:rsid w:val="00043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41121">
      <w:bodyDiv w:val="1"/>
      <w:marLeft w:val="0"/>
      <w:marRight w:val="0"/>
      <w:marTop w:val="0"/>
      <w:marBottom w:val="0"/>
      <w:divBdr>
        <w:top w:val="none" w:sz="0" w:space="0" w:color="auto"/>
        <w:left w:val="none" w:sz="0" w:space="0" w:color="auto"/>
        <w:bottom w:val="none" w:sz="0" w:space="0" w:color="auto"/>
        <w:right w:val="none" w:sz="0" w:space="0" w:color="auto"/>
      </w:divBdr>
      <w:divsChild>
        <w:div w:id="119570251">
          <w:marLeft w:val="0"/>
          <w:marRight w:val="0"/>
          <w:marTop w:val="0"/>
          <w:marBottom w:val="225"/>
          <w:divBdr>
            <w:top w:val="none" w:sz="0" w:space="0" w:color="auto"/>
            <w:left w:val="none" w:sz="0" w:space="0" w:color="auto"/>
            <w:bottom w:val="none" w:sz="0" w:space="0" w:color="auto"/>
            <w:right w:val="none" w:sz="0" w:space="0" w:color="auto"/>
          </w:divBdr>
          <w:divsChild>
            <w:div w:id="14594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73333">
      <w:bodyDiv w:val="1"/>
      <w:marLeft w:val="0"/>
      <w:marRight w:val="0"/>
      <w:marTop w:val="0"/>
      <w:marBottom w:val="0"/>
      <w:divBdr>
        <w:top w:val="none" w:sz="0" w:space="0" w:color="auto"/>
        <w:left w:val="none" w:sz="0" w:space="0" w:color="auto"/>
        <w:bottom w:val="none" w:sz="0" w:space="0" w:color="auto"/>
        <w:right w:val="none" w:sz="0" w:space="0" w:color="auto"/>
      </w:divBdr>
      <w:divsChild>
        <w:div w:id="236088294">
          <w:marLeft w:val="-225"/>
          <w:marRight w:val="-225"/>
          <w:marTop w:val="0"/>
          <w:marBottom w:val="0"/>
          <w:divBdr>
            <w:top w:val="none" w:sz="0" w:space="0" w:color="auto"/>
            <w:left w:val="none" w:sz="0" w:space="0" w:color="auto"/>
            <w:bottom w:val="none" w:sz="0" w:space="0" w:color="auto"/>
            <w:right w:val="none" w:sz="0" w:space="0" w:color="auto"/>
          </w:divBdr>
          <w:divsChild>
            <w:div w:id="88242061">
              <w:marLeft w:val="0"/>
              <w:marRight w:val="0"/>
              <w:marTop w:val="0"/>
              <w:marBottom w:val="0"/>
              <w:divBdr>
                <w:top w:val="none" w:sz="0" w:space="0" w:color="auto"/>
                <w:left w:val="none" w:sz="0" w:space="0" w:color="auto"/>
                <w:bottom w:val="none" w:sz="0" w:space="0" w:color="auto"/>
                <w:right w:val="none" w:sz="0" w:space="0" w:color="auto"/>
              </w:divBdr>
              <w:divsChild>
                <w:div w:id="1403680636">
                  <w:marLeft w:val="0"/>
                  <w:marRight w:val="0"/>
                  <w:marTop w:val="0"/>
                  <w:marBottom w:val="0"/>
                  <w:divBdr>
                    <w:top w:val="none" w:sz="0" w:space="0" w:color="auto"/>
                    <w:left w:val="none" w:sz="0" w:space="0" w:color="auto"/>
                    <w:bottom w:val="none" w:sz="0" w:space="0" w:color="auto"/>
                    <w:right w:val="none" w:sz="0" w:space="0" w:color="auto"/>
                  </w:divBdr>
                  <w:divsChild>
                    <w:div w:id="1850871114">
                      <w:marLeft w:val="0"/>
                      <w:marRight w:val="0"/>
                      <w:marTop w:val="0"/>
                      <w:marBottom w:val="0"/>
                      <w:divBdr>
                        <w:top w:val="none" w:sz="0" w:space="0" w:color="auto"/>
                        <w:left w:val="none" w:sz="0" w:space="0" w:color="auto"/>
                        <w:bottom w:val="none" w:sz="0" w:space="0" w:color="auto"/>
                        <w:right w:val="none" w:sz="0" w:space="0" w:color="auto"/>
                      </w:divBdr>
                      <w:divsChild>
                        <w:div w:id="2004234273">
                          <w:marLeft w:val="0"/>
                          <w:marRight w:val="0"/>
                          <w:marTop w:val="0"/>
                          <w:marBottom w:val="0"/>
                          <w:divBdr>
                            <w:top w:val="none" w:sz="0" w:space="0" w:color="auto"/>
                            <w:left w:val="none" w:sz="0" w:space="0" w:color="auto"/>
                            <w:bottom w:val="none" w:sz="0" w:space="0" w:color="auto"/>
                            <w:right w:val="none" w:sz="0" w:space="0" w:color="auto"/>
                          </w:divBdr>
                          <w:divsChild>
                            <w:div w:id="2354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90759">
          <w:marLeft w:val="-413"/>
          <w:marRight w:val="-413"/>
          <w:marTop w:val="0"/>
          <w:marBottom w:val="0"/>
          <w:divBdr>
            <w:top w:val="none" w:sz="0" w:space="0" w:color="auto"/>
            <w:left w:val="none" w:sz="0" w:space="0" w:color="auto"/>
            <w:bottom w:val="none" w:sz="0" w:space="0" w:color="auto"/>
            <w:right w:val="none" w:sz="0" w:space="0" w:color="auto"/>
          </w:divBdr>
          <w:divsChild>
            <w:div w:id="758209651">
              <w:marLeft w:val="0"/>
              <w:marRight w:val="0"/>
              <w:marTop w:val="0"/>
              <w:marBottom w:val="0"/>
              <w:divBdr>
                <w:top w:val="none" w:sz="0" w:space="0" w:color="auto"/>
                <w:left w:val="none" w:sz="0" w:space="0" w:color="auto"/>
                <w:bottom w:val="none" w:sz="0" w:space="0" w:color="auto"/>
                <w:right w:val="none" w:sz="0" w:space="0" w:color="auto"/>
              </w:divBdr>
              <w:divsChild>
                <w:div w:id="21906438">
                  <w:marLeft w:val="0"/>
                  <w:marRight w:val="0"/>
                  <w:marTop w:val="0"/>
                  <w:marBottom w:val="0"/>
                  <w:divBdr>
                    <w:top w:val="none" w:sz="0" w:space="0" w:color="auto"/>
                    <w:left w:val="none" w:sz="0" w:space="0" w:color="auto"/>
                    <w:bottom w:val="none" w:sz="0" w:space="0" w:color="auto"/>
                    <w:right w:val="none" w:sz="0" w:space="0" w:color="auto"/>
                  </w:divBdr>
                  <w:divsChild>
                    <w:div w:id="1401750622">
                      <w:marLeft w:val="0"/>
                      <w:marRight w:val="0"/>
                      <w:marTop w:val="0"/>
                      <w:marBottom w:val="0"/>
                      <w:divBdr>
                        <w:top w:val="none" w:sz="0" w:space="0" w:color="auto"/>
                        <w:left w:val="none" w:sz="0" w:space="0" w:color="auto"/>
                        <w:bottom w:val="none" w:sz="0" w:space="0" w:color="auto"/>
                        <w:right w:val="none" w:sz="0" w:space="0" w:color="auto"/>
                      </w:divBdr>
                      <w:divsChild>
                        <w:div w:id="2013021371">
                          <w:marLeft w:val="0"/>
                          <w:marRight w:val="0"/>
                          <w:marTop w:val="0"/>
                          <w:marBottom w:val="0"/>
                          <w:divBdr>
                            <w:top w:val="none" w:sz="0" w:space="0" w:color="auto"/>
                            <w:left w:val="none" w:sz="0" w:space="0" w:color="auto"/>
                            <w:bottom w:val="none" w:sz="0" w:space="0" w:color="auto"/>
                            <w:right w:val="none" w:sz="0" w:space="0" w:color="auto"/>
                          </w:divBdr>
                          <w:divsChild>
                            <w:div w:id="20381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94107">
      <w:bodyDiv w:val="1"/>
      <w:marLeft w:val="0"/>
      <w:marRight w:val="0"/>
      <w:marTop w:val="0"/>
      <w:marBottom w:val="0"/>
      <w:divBdr>
        <w:top w:val="none" w:sz="0" w:space="0" w:color="auto"/>
        <w:left w:val="none" w:sz="0" w:space="0" w:color="auto"/>
        <w:bottom w:val="none" w:sz="0" w:space="0" w:color="auto"/>
        <w:right w:val="none" w:sz="0" w:space="0" w:color="auto"/>
      </w:divBdr>
      <w:divsChild>
        <w:div w:id="1100836947">
          <w:marLeft w:val="0"/>
          <w:marRight w:val="0"/>
          <w:marTop w:val="0"/>
          <w:marBottom w:val="0"/>
          <w:divBdr>
            <w:top w:val="none" w:sz="0" w:space="0" w:color="auto"/>
            <w:left w:val="none" w:sz="0" w:space="0" w:color="auto"/>
            <w:bottom w:val="none" w:sz="0" w:space="0" w:color="auto"/>
            <w:right w:val="none" w:sz="0" w:space="0" w:color="auto"/>
          </w:divBdr>
          <w:divsChild>
            <w:div w:id="1522738327">
              <w:marLeft w:val="0"/>
              <w:marRight w:val="0"/>
              <w:marTop w:val="0"/>
              <w:marBottom w:val="0"/>
              <w:divBdr>
                <w:top w:val="none" w:sz="0" w:space="0" w:color="auto"/>
                <w:left w:val="none" w:sz="0" w:space="0" w:color="auto"/>
                <w:bottom w:val="none" w:sz="0" w:space="0" w:color="auto"/>
                <w:right w:val="none" w:sz="0" w:space="0" w:color="auto"/>
              </w:divBdr>
              <w:divsChild>
                <w:div w:id="63455629">
                  <w:marLeft w:val="0"/>
                  <w:marRight w:val="0"/>
                  <w:marTop w:val="0"/>
                  <w:marBottom w:val="0"/>
                  <w:divBdr>
                    <w:top w:val="none" w:sz="0" w:space="0" w:color="auto"/>
                    <w:left w:val="none" w:sz="0" w:space="0" w:color="auto"/>
                    <w:bottom w:val="none" w:sz="0" w:space="0" w:color="auto"/>
                    <w:right w:val="none" w:sz="0" w:space="0" w:color="auto"/>
                  </w:divBdr>
                  <w:divsChild>
                    <w:div w:id="1645238849">
                      <w:marLeft w:val="0"/>
                      <w:marRight w:val="0"/>
                      <w:marTop w:val="0"/>
                      <w:marBottom w:val="0"/>
                      <w:divBdr>
                        <w:top w:val="none" w:sz="0" w:space="0" w:color="auto"/>
                        <w:left w:val="none" w:sz="0" w:space="0" w:color="auto"/>
                        <w:bottom w:val="none" w:sz="0" w:space="0" w:color="auto"/>
                        <w:right w:val="none" w:sz="0" w:space="0" w:color="auto"/>
                      </w:divBdr>
                      <w:divsChild>
                        <w:div w:id="2118209411">
                          <w:marLeft w:val="-225"/>
                          <w:marRight w:val="-225"/>
                          <w:marTop w:val="0"/>
                          <w:marBottom w:val="0"/>
                          <w:divBdr>
                            <w:top w:val="none" w:sz="0" w:space="0" w:color="auto"/>
                            <w:left w:val="none" w:sz="0" w:space="0" w:color="auto"/>
                            <w:bottom w:val="none" w:sz="0" w:space="0" w:color="auto"/>
                            <w:right w:val="none" w:sz="0" w:space="0" w:color="auto"/>
                          </w:divBdr>
                          <w:divsChild>
                            <w:div w:id="948855181">
                              <w:marLeft w:val="0"/>
                              <w:marRight w:val="0"/>
                              <w:marTop w:val="0"/>
                              <w:marBottom w:val="0"/>
                              <w:divBdr>
                                <w:top w:val="none" w:sz="0" w:space="0" w:color="auto"/>
                                <w:left w:val="none" w:sz="0" w:space="0" w:color="auto"/>
                                <w:bottom w:val="none" w:sz="0" w:space="0" w:color="auto"/>
                                <w:right w:val="none" w:sz="0" w:space="0" w:color="auto"/>
                              </w:divBdr>
                              <w:divsChild>
                                <w:div w:id="780345705">
                                  <w:marLeft w:val="0"/>
                                  <w:marRight w:val="0"/>
                                  <w:marTop w:val="0"/>
                                  <w:marBottom w:val="0"/>
                                  <w:divBdr>
                                    <w:top w:val="none" w:sz="0" w:space="0" w:color="auto"/>
                                    <w:left w:val="none" w:sz="0" w:space="0" w:color="auto"/>
                                    <w:bottom w:val="none" w:sz="0" w:space="0" w:color="auto"/>
                                    <w:right w:val="none" w:sz="0" w:space="0" w:color="auto"/>
                                  </w:divBdr>
                                  <w:divsChild>
                                    <w:div w:id="85227062">
                                      <w:marLeft w:val="0"/>
                                      <w:marRight w:val="15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695131">
          <w:marLeft w:val="0"/>
          <w:marRight w:val="0"/>
          <w:marTop w:val="0"/>
          <w:marBottom w:val="0"/>
          <w:divBdr>
            <w:top w:val="none" w:sz="0" w:space="0" w:color="auto"/>
            <w:left w:val="none" w:sz="0" w:space="0" w:color="auto"/>
            <w:bottom w:val="none" w:sz="0" w:space="0" w:color="auto"/>
            <w:right w:val="none" w:sz="0" w:space="0" w:color="auto"/>
          </w:divBdr>
          <w:divsChild>
            <w:div w:id="1243874946">
              <w:marLeft w:val="0"/>
              <w:marRight w:val="0"/>
              <w:marTop w:val="0"/>
              <w:marBottom w:val="0"/>
              <w:divBdr>
                <w:top w:val="none" w:sz="0" w:space="0" w:color="auto"/>
                <w:left w:val="none" w:sz="0" w:space="0" w:color="auto"/>
                <w:bottom w:val="none" w:sz="0" w:space="0" w:color="auto"/>
                <w:right w:val="none" w:sz="0" w:space="0" w:color="auto"/>
              </w:divBdr>
              <w:divsChild>
                <w:div w:id="14680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8930">
          <w:marLeft w:val="0"/>
          <w:marRight w:val="0"/>
          <w:marTop w:val="0"/>
          <w:marBottom w:val="0"/>
          <w:divBdr>
            <w:top w:val="none" w:sz="0" w:space="0" w:color="auto"/>
            <w:left w:val="none" w:sz="0" w:space="0" w:color="auto"/>
            <w:bottom w:val="none" w:sz="0" w:space="0" w:color="auto"/>
            <w:right w:val="none" w:sz="0" w:space="0" w:color="auto"/>
          </w:divBdr>
          <w:divsChild>
            <w:div w:id="1686710498">
              <w:marLeft w:val="0"/>
              <w:marRight w:val="0"/>
              <w:marTop w:val="0"/>
              <w:marBottom w:val="0"/>
              <w:divBdr>
                <w:top w:val="none" w:sz="0" w:space="0" w:color="auto"/>
                <w:left w:val="none" w:sz="0" w:space="0" w:color="auto"/>
                <w:bottom w:val="none" w:sz="0" w:space="0" w:color="auto"/>
                <w:right w:val="none" w:sz="0" w:space="0" w:color="auto"/>
              </w:divBdr>
              <w:divsChild>
                <w:div w:id="839278534">
                  <w:marLeft w:val="0"/>
                  <w:marRight w:val="0"/>
                  <w:marTop w:val="0"/>
                  <w:marBottom w:val="0"/>
                  <w:divBdr>
                    <w:top w:val="none" w:sz="0" w:space="0" w:color="auto"/>
                    <w:left w:val="none" w:sz="0" w:space="0" w:color="auto"/>
                    <w:bottom w:val="none" w:sz="0" w:space="0" w:color="auto"/>
                    <w:right w:val="none" w:sz="0" w:space="0" w:color="auto"/>
                  </w:divBdr>
                  <w:divsChild>
                    <w:div w:id="1180243364">
                      <w:marLeft w:val="0"/>
                      <w:marRight w:val="0"/>
                      <w:marTop w:val="0"/>
                      <w:marBottom w:val="0"/>
                      <w:divBdr>
                        <w:top w:val="none" w:sz="0" w:space="0" w:color="auto"/>
                        <w:left w:val="none" w:sz="0" w:space="0" w:color="auto"/>
                        <w:bottom w:val="none" w:sz="0" w:space="0" w:color="auto"/>
                        <w:right w:val="none" w:sz="0" w:space="0" w:color="auto"/>
                      </w:divBdr>
                      <w:divsChild>
                        <w:div w:id="774787434">
                          <w:marLeft w:val="-225"/>
                          <w:marRight w:val="-225"/>
                          <w:marTop w:val="0"/>
                          <w:marBottom w:val="0"/>
                          <w:divBdr>
                            <w:top w:val="none" w:sz="0" w:space="0" w:color="auto"/>
                            <w:left w:val="none" w:sz="0" w:space="0" w:color="auto"/>
                            <w:bottom w:val="none" w:sz="0" w:space="0" w:color="auto"/>
                            <w:right w:val="none" w:sz="0" w:space="0" w:color="auto"/>
                          </w:divBdr>
                          <w:divsChild>
                            <w:div w:id="107552651">
                              <w:marLeft w:val="0"/>
                              <w:marRight w:val="0"/>
                              <w:marTop w:val="0"/>
                              <w:marBottom w:val="0"/>
                              <w:divBdr>
                                <w:top w:val="none" w:sz="0" w:space="0" w:color="auto"/>
                                <w:left w:val="none" w:sz="0" w:space="0" w:color="auto"/>
                                <w:bottom w:val="none" w:sz="0" w:space="0" w:color="auto"/>
                                <w:right w:val="none" w:sz="0" w:space="0" w:color="auto"/>
                              </w:divBdr>
                              <w:divsChild>
                                <w:div w:id="98840863">
                                  <w:marLeft w:val="0"/>
                                  <w:marRight w:val="0"/>
                                  <w:marTop w:val="0"/>
                                  <w:marBottom w:val="0"/>
                                  <w:divBdr>
                                    <w:top w:val="none" w:sz="0" w:space="0" w:color="auto"/>
                                    <w:left w:val="none" w:sz="0" w:space="0" w:color="auto"/>
                                    <w:bottom w:val="none" w:sz="0" w:space="0" w:color="auto"/>
                                    <w:right w:val="none" w:sz="0" w:space="0" w:color="auto"/>
                                  </w:divBdr>
                                  <w:divsChild>
                                    <w:div w:id="288783936">
                                      <w:marLeft w:val="0"/>
                                      <w:marRight w:val="0"/>
                                      <w:marTop w:val="0"/>
                                      <w:marBottom w:val="0"/>
                                      <w:divBdr>
                                        <w:top w:val="none" w:sz="0" w:space="0" w:color="auto"/>
                                        <w:left w:val="none" w:sz="0" w:space="0" w:color="auto"/>
                                        <w:bottom w:val="none" w:sz="0" w:space="0" w:color="auto"/>
                                        <w:right w:val="none" w:sz="0" w:space="0" w:color="auto"/>
                                      </w:divBdr>
                                      <w:divsChild>
                                        <w:div w:id="1036808080">
                                          <w:marLeft w:val="0"/>
                                          <w:marRight w:val="0"/>
                                          <w:marTop w:val="0"/>
                                          <w:marBottom w:val="0"/>
                                          <w:divBdr>
                                            <w:top w:val="none" w:sz="0" w:space="0" w:color="auto"/>
                                            <w:left w:val="none" w:sz="0" w:space="0" w:color="auto"/>
                                            <w:bottom w:val="none" w:sz="0" w:space="0" w:color="auto"/>
                                            <w:right w:val="none" w:sz="0" w:space="0" w:color="auto"/>
                                          </w:divBdr>
                                          <w:divsChild>
                                            <w:div w:id="17230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5267">
                          <w:marLeft w:val="-413"/>
                          <w:marRight w:val="-413"/>
                          <w:marTop w:val="0"/>
                          <w:marBottom w:val="0"/>
                          <w:divBdr>
                            <w:top w:val="none" w:sz="0" w:space="0" w:color="auto"/>
                            <w:left w:val="none" w:sz="0" w:space="0" w:color="auto"/>
                            <w:bottom w:val="none" w:sz="0" w:space="0" w:color="auto"/>
                            <w:right w:val="none" w:sz="0" w:space="0" w:color="auto"/>
                          </w:divBdr>
                          <w:divsChild>
                            <w:div w:id="875966599">
                              <w:marLeft w:val="0"/>
                              <w:marRight w:val="0"/>
                              <w:marTop w:val="0"/>
                              <w:marBottom w:val="0"/>
                              <w:divBdr>
                                <w:top w:val="none" w:sz="0" w:space="0" w:color="auto"/>
                                <w:left w:val="none" w:sz="0" w:space="0" w:color="auto"/>
                                <w:bottom w:val="none" w:sz="0" w:space="0" w:color="auto"/>
                                <w:right w:val="none" w:sz="0" w:space="0" w:color="auto"/>
                              </w:divBdr>
                              <w:divsChild>
                                <w:div w:id="573441339">
                                  <w:marLeft w:val="0"/>
                                  <w:marRight w:val="0"/>
                                  <w:marTop w:val="0"/>
                                  <w:marBottom w:val="0"/>
                                  <w:divBdr>
                                    <w:top w:val="none" w:sz="0" w:space="0" w:color="auto"/>
                                    <w:left w:val="none" w:sz="0" w:space="0" w:color="auto"/>
                                    <w:bottom w:val="none" w:sz="0" w:space="0" w:color="auto"/>
                                    <w:right w:val="none" w:sz="0" w:space="0" w:color="auto"/>
                                  </w:divBdr>
                                  <w:divsChild>
                                    <w:div w:id="1708338457">
                                      <w:marLeft w:val="0"/>
                                      <w:marRight w:val="0"/>
                                      <w:marTop w:val="0"/>
                                      <w:marBottom w:val="0"/>
                                      <w:divBdr>
                                        <w:top w:val="none" w:sz="0" w:space="0" w:color="auto"/>
                                        <w:left w:val="none" w:sz="0" w:space="0" w:color="auto"/>
                                        <w:bottom w:val="none" w:sz="0" w:space="0" w:color="auto"/>
                                        <w:right w:val="none" w:sz="0" w:space="0" w:color="auto"/>
                                      </w:divBdr>
                                      <w:divsChild>
                                        <w:div w:id="849871944">
                                          <w:marLeft w:val="0"/>
                                          <w:marRight w:val="0"/>
                                          <w:marTop w:val="0"/>
                                          <w:marBottom w:val="0"/>
                                          <w:divBdr>
                                            <w:top w:val="none" w:sz="0" w:space="0" w:color="auto"/>
                                            <w:left w:val="none" w:sz="0" w:space="0" w:color="auto"/>
                                            <w:bottom w:val="none" w:sz="0" w:space="0" w:color="auto"/>
                                            <w:right w:val="none" w:sz="0" w:space="0" w:color="auto"/>
                                          </w:divBdr>
                                          <w:divsChild>
                                            <w:div w:id="2049329328">
                                              <w:marLeft w:val="0"/>
                                              <w:marRight w:val="0"/>
                                              <w:marTop w:val="0"/>
                                              <w:marBottom w:val="0"/>
                                              <w:divBdr>
                                                <w:top w:val="none" w:sz="0" w:space="0" w:color="auto"/>
                                                <w:left w:val="none" w:sz="0" w:space="0" w:color="auto"/>
                                                <w:bottom w:val="none" w:sz="0" w:space="0" w:color="auto"/>
                                                <w:right w:val="none" w:sz="0" w:space="0" w:color="auto"/>
                                              </w:divBdr>
                                            </w:div>
                                          </w:divsChild>
                                        </w:div>
                                        <w:div w:id="1778677523">
                                          <w:marLeft w:val="0"/>
                                          <w:marRight w:val="0"/>
                                          <w:marTop w:val="0"/>
                                          <w:marBottom w:val="0"/>
                                          <w:divBdr>
                                            <w:top w:val="none" w:sz="0" w:space="0" w:color="auto"/>
                                            <w:left w:val="none" w:sz="0" w:space="0" w:color="auto"/>
                                            <w:bottom w:val="none" w:sz="0" w:space="0" w:color="auto"/>
                                            <w:right w:val="none" w:sz="0" w:space="0" w:color="auto"/>
                                          </w:divBdr>
                                          <w:divsChild>
                                            <w:div w:id="1224295835">
                                              <w:marLeft w:val="0"/>
                                              <w:marRight w:val="0"/>
                                              <w:marTop w:val="0"/>
                                              <w:marBottom w:val="0"/>
                                              <w:divBdr>
                                                <w:top w:val="none" w:sz="0" w:space="0" w:color="auto"/>
                                                <w:left w:val="none" w:sz="0" w:space="0" w:color="auto"/>
                                                <w:bottom w:val="none" w:sz="0" w:space="0" w:color="auto"/>
                                                <w:right w:val="none" w:sz="0" w:space="0" w:color="auto"/>
                                              </w:divBdr>
                                            </w:div>
                                          </w:divsChild>
                                        </w:div>
                                        <w:div w:id="1656302691">
                                          <w:marLeft w:val="0"/>
                                          <w:marRight w:val="0"/>
                                          <w:marTop w:val="0"/>
                                          <w:marBottom w:val="0"/>
                                          <w:divBdr>
                                            <w:top w:val="none" w:sz="0" w:space="0" w:color="auto"/>
                                            <w:left w:val="none" w:sz="0" w:space="0" w:color="auto"/>
                                            <w:bottom w:val="none" w:sz="0" w:space="0" w:color="auto"/>
                                            <w:right w:val="none" w:sz="0" w:space="0" w:color="auto"/>
                                          </w:divBdr>
                                          <w:divsChild>
                                            <w:div w:id="15536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777667">
      <w:bodyDiv w:val="1"/>
      <w:marLeft w:val="0"/>
      <w:marRight w:val="0"/>
      <w:marTop w:val="0"/>
      <w:marBottom w:val="0"/>
      <w:divBdr>
        <w:top w:val="none" w:sz="0" w:space="0" w:color="auto"/>
        <w:left w:val="none" w:sz="0" w:space="0" w:color="auto"/>
        <w:bottom w:val="none" w:sz="0" w:space="0" w:color="auto"/>
        <w:right w:val="none" w:sz="0" w:space="0" w:color="auto"/>
      </w:divBdr>
      <w:divsChild>
        <w:div w:id="1897931491">
          <w:marLeft w:val="-225"/>
          <w:marRight w:val="-225"/>
          <w:marTop w:val="0"/>
          <w:marBottom w:val="0"/>
          <w:divBdr>
            <w:top w:val="none" w:sz="0" w:space="0" w:color="auto"/>
            <w:left w:val="none" w:sz="0" w:space="0" w:color="auto"/>
            <w:bottom w:val="none" w:sz="0" w:space="0" w:color="auto"/>
            <w:right w:val="none" w:sz="0" w:space="0" w:color="auto"/>
          </w:divBdr>
          <w:divsChild>
            <w:div w:id="1469784192">
              <w:marLeft w:val="0"/>
              <w:marRight w:val="0"/>
              <w:marTop w:val="0"/>
              <w:marBottom w:val="0"/>
              <w:divBdr>
                <w:top w:val="none" w:sz="0" w:space="0" w:color="auto"/>
                <w:left w:val="none" w:sz="0" w:space="0" w:color="auto"/>
                <w:bottom w:val="none" w:sz="0" w:space="0" w:color="auto"/>
                <w:right w:val="none" w:sz="0" w:space="0" w:color="auto"/>
              </w:divBdr>
              <w:divsChild>
                <w:div w:id="219483506">
                  <w:marLeft w:val="0"/>
                  <w:marRight w:val="0"/>
                  <w:marTop w:val="0"/>
                  <w:marBottom w:val="0"/>
                  <w:divBdr>
                    <w:top w:val="none" w:sz="0" w:space="0" w:color="auto"/>
                    <w:left w:val="none" w:sz="0" w:space="0" w:color="auto"/>
                    <w:bottom w:val="none" w:sz="0" w:space="0" w:color="auto"/>
                    <w:right w:val="none" w:sz="0" w:space="0" w:color="auto"/>
                  </w:divBdr>
                  <w:divsChild>
                    <w:div w:id="1800685633">
                      <w:marLeft w:val="0"/>
                      <w:marRight w:val="0"/>
                      <w:marTop w:val="0"/>
                      <w:marBottom w:val="0"/>
                      <w:divBdr>
                        <w:top w:val="none" w:sz="0" w:space="0" w:color="auto"/>
                        <w:left w:val="none" w:sz="0" w:space="0" w:color="auto"/>
                        <w:bottom w:val="none" w:sz="0" w:space="0" w:color="auto"/>
                        <w:right w:val="none" w:sz="0" w:space="0" w:color="auto"/>
                      </w:divBdr>
                      <w:divsChild>
                        <w:div w:id="1280453671">
                          <w:marLeft w:val="0"/>
                          <w:marRight w:val="0"/>
                          <w:marTop w:val="0"/>
                          <w:marBottom w:val="0"/>
                          <w:divBdr>
                            <w:top w:val="none" w:sz="0" w:space="0" w:color="auto"/>
                            <w:left w:val="none" w:sz="0" w:space="0" w:color="auto"/>
                            <w:bottom w:val="none" w:sz="0" w:space="0" w:color="auto"/>
                            <w:right w:val="none" w:sz="0" w:space="0" w:color="auto"/>
                          </w:divBdr>
                          <w:divsChild>
                            <w:div w:id="378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880276">
          <w:marLeft w:val="-413"/>
          <w:marRight w:val="-413"/>
          <w:marTop w:val="0"/>
          <w:marBottom w:val="0"/>
          <w:divBdr>
            <w:top w:val="none" w:sz="0" w:space="0" w:color="auto"/>
            <w:left w:val="none" w:sz="0" w:space="0" w:color="auto"/>
            <w:bottom w:val="none" w:sz="0" w:space="0" w:color="auto"/>
            <w:right w:val="none" w:sz="0" w:space="0" w:color="auto"/>
          </w:divBdr>
          <w:divsChild>
            <w:div w:id="312488795">
              <w:marLeft w:val="0"/>
              <w:marRight w:val="0"/>
              <w:marTop w:val="0"/>
              <w:marBottom w:val="0"/>
              <w:divBdr>
                <w:top w:val="none" w:sz="0" w:space="0" w:color="auto"/>
                <w:left w:val="none" w:sz="0" w:space="0" w:color="auto"/>
                <w:bottom w:val="none" w:sz="0" w:space="0" w:color="auto"/>
                <w:right w:val="none" w:sz="0" w:space="0" w:color="auto"/>
              </w:divBdr>
              <w:divsChild>
                <w:div w:id="1652438394">
                  <w:marLeft w:val="0"/>
                  <w:marRight w:val="0"/>
                  <w:marTop w:val="0"/>
                  <w:marBottom w:val="0"/>
                  <w:divBdr>
                    <w:top w:val="none" w:sz="0" w:space="0" w:color="auto"/>
                    <w:left w:val="none" w:sz="0" w:space="0" w:color="auto"/>
                    <w:bottom w:val="none" w:sz="0" w:space="0" w:color="auto"/>
                    <w:right w:val="none" w:sz="0" w:space="0" w:color="auto"/>
                  </w:divBdr>
                  <w:divsChild>
                    <w:div w:id="1204827669">
                      <w:marLeft w:val="0"/>
                      <w:marRight w:val="0"/>
                      <w:marTop w:val="0"/>
                      <w:marBottom w:val="0"/>
                      <w:divBdr>
                        <w:top w:val="none" w:sz="0" w:space="0" w:color="auto"/>
                        <w:left w:val="none" w:sz="0" w:space="0" w:color="auto"/>
                        <w:bottom w:val="none" w:sz="0" w:space="0" w:color="auto"/>
                        <w:right w:val="none" w:sz="0" w:space="0" w:color="auto"/>
                      </w:divBdr>
                      <w:divsChild>
                        <w:div w:id="614674604">
                          <w:marLeft w:val="0"/>
                          <w:marRight w:val="0"/>
                          <w:marTop w:val="0"/>
                          <w:marBottom w:val="0"/>
                          <w:divBdr>
                            <w:top w:val="none" w:sz="0" w:space="0" w:color="auto"/>
                            <w:left w:val="none" w:sz="0" w:space="0" w:color="auto"/>
                            <w:bottom w:val="none" w:sz="0" w:space="0" w:color="auto"/>
                            <w:right w:val="none" w:sz="0" w:space="0" w:color="auto"/>
                          </w:divBdr>
                          <w:divsChild>
                            <w:div w:id="17894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240686">
      <w:bodyDiv w:val="1"/>
      <w:marLeft w:val="0"/>
      <w:marRight w:val="0"/>
      <w:marTop w:val="0"/>
      <w:marBottom w:val="0"/>
      <w:divBdr>
        <w:top w:val="none" w:sz="0" w:space="0" w:color="auto"/>
        <w:left w:val="none" w:sz="0" w:space="0" w:color="auto"/>
        <w:bottom w:val="none" w:sz="0" w:space="0" w:color="auto"/>
        <w:right w:val="none" w:sz="0" w:space="0" w:color="auto"/>
      </w:divBdr>
    </w:div>
    <w:div w:id="21415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chr.org/EN/ProfessionalInterest/Pages/CRC.aspx" TargetMode="External"/><Relationship Id="rId13" Type="http://schemas.openxmlformats.org/officeDocument/2006/relationships/comments" Target="comments.xml"/><Relationship Id="rId18" Type="http://schemas.openxmlformats.org/officeDocument/2006/relationships/hyperlink" Target="https://www.corkcity.ie/en/media-folder/councillors-democracy/meetings-and-minutes/08-03-2021-minutes-council-meeting.pdf" TargetMode="External"/><Relationship Id="rId26" Type="http://schemas.openxmlformats.org/officeDocument/2006/relationships/hyperlink" Target="https://childfriendlycities.org/what-is-a-child-friendly-city/" TargetMode="External"/><Relationship Id="rId3" Type="http://schemas.openxmlformats.org/officeDocument/2006/relationships/settings" Target="settings.xml"/><Relationship Id="rId21" Type="http://schemas.openxmlformats.org/officeDocument/2006/relationships/hyperlink" Target="https://letsgrowtogether.ie/wp-content/uploads/2021/06/Many-Voices-of-Lets-Grow-Together.pdf" TargetMode="External"/><Relationship Id="rId34" Type="http://schemas.microsoft.com/office/2011/relationships/people" Target="people.xml"/><Relationship Id="rId7" Type="http://schemas.openxmlformats.org/officeDocument/2006/relationships/hyperlink" Target="http://www.ohchr.org/EN/ProfessionalInterest/Pages/CRC.aspx" TargetMode="External"/><Relationship Id="rId12" Type="http://schemas.openxmlformats.org/officeDocument/2006/relationships/hyperlink" Target="https://bernardvanleer.org/solutions/urban95/" TargetMode="External"/><Relationship Id="rId17" Type="http://schemas.openxmlformats.org/officeDocument/2006/relationships/hyperlink" Target="https://www.childrensrights.ie/childrens-rights-ireland/childrens-rights-ireland" TargetMode="External"/><Relationship Id="rId25" Type="http://schemas.openxmlformats.org/officeDocument/2006/relationships/hyperlink" Target="http://www.oireachtas.ie/en/debates/debate/joint_%20committee_on_health_and_children/2015-11-12/2/" TargetMode="External"/><Relationship Id="rId33"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fridaysforfuture.org/" TargetMode="External"/><Relationship Id="rId29" Type="http://schemas.openxmlformats.org/officeDocument/2006/relationships/hyperlink" Target="https://www.childrensrights.ie/sites/default/files/UNCRCEnglis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liverpool.gov.uk/children-and-families/unicef-child-friendly-city-programme/" TargetMode="External"/><Relationship Id="rId32"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ihrec.ie/reports-international-bodies/united-nations-convention-rights-child/" TargetMode="External"/><Relationship Id="rId28" Type="http://schemas.openxmlformats.org/officeDocument/2006/relationships/hyperlink" Target="https://childrensrights.ie/childrens-rights-ireland/un-convention-rights-child" TargetMode="External"/><Relationship Id="rId10" Type="http://schemas.openxmlformats.org/officeDocument/2006/relationships/hyperlink" Target="https://corkhealthycities.com/wp-content/uploads/2021/02/CHC-Action-Plan-Report-FINAL.pdf" TargetMode="External"/><Relationship Id="rId19" Type="http://schemas.openxmlformats.org/officeDocument/2006/relationships/hyperlink" Target="https://corkhealthycities.com/wp-content/uploads/2021/02/CHC-Action-Plan-Report-FINAL.pdf" TargetMode="External"/><Relationship Id="rId31" Type="http://schemas.openxmlformats.org/officeDocument/2006/relationships/hyperlink" Target="https://www.liverpool.ac.uk/humanities-and-social-sciences/research/research-themes/children-childhood/equality-human-rights/" TargetMode="External"/><Relationship Id="rId4" Type="http://schemas.openxmlformats.org/officeDocument/2006/relationships/webSettings" Target="webSettings.xml"/><Relationship Id="rId9" Type="http://schemas.openxmlformats.org/officeDocument/2006/relationships/hyperlink" Target="https://childfriendlycities.org/what-is-a-child-friendly-city/" TargetMode="External"/><Relationship Id="rId14" Type="http://schemas.microsoft.com/office/2011/relationships/commentsExtended" Target="commentsExtended.xml"/><Relationship Id="rId22" Type="http://schemas.openxmlformats.org/officeDocument/2006/relationships/hyperlink" Target="https://www.glucksman.org/projects/freedom-of-the-city" TargetMode="External"/><Relationship Id="rId27" Type="http://schemas.openxmlformats.org/officeDocument/2006/relationships/hyperlink" Target="https://bernardvanleer.org/solutions/urban95/" TargetMode="External"/><Relationship Id="rId30" Type="http://schemas.openxmlformats.org/officeDocument/2006/relationships/hyperlink" Target="https://www.liverpool.ac.uk/humanities-and-social-sciences/research/research-themes/children-childhood/"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verpool.gov.uk/children-and-families/unicef-child-friendly-city-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954</TotalTime>
  <Pages>17</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Harford</dc:creator>
  <cp:keywords/>
  <dc:description/>
  <cp:lastModifiedBy>Katherine  Harford</cp:lastModifiedBy>
  <cp:revision>51</cp:revision>
  <cp:lastPrinted>2021-10-04T10:15:00Z</cp:lastPrinted>
  <dcterms:created xsi:type="dcterms:W3CDTF">2021-10-03T15:45:00Z</dcterms:created>
  <dcterms:modified xsi:type="dcterms:W3CDTF">2021-10-04T10:26:00Z</dcterms:modified>
</cp:coreProperties>
</file>